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5B5" w:rsidRPr="00543458" w:rsidRDefault="006D45B5" w:rsidP="00E34383">
      <w:pPr>
        <w:rPr>
          <w:rFonts w:cstheme="minorHAnsi"/>
          <w:b/>
        </w:rPr>
      </w:pPr>
      <w:r w:rsidRPr="00543458">
        <w:rPr>
          <w:rFonts w:cstheme="minorHAnsi"/>
          <w:b/>
          <w:noProof/>
          <w:color w:val="0000FF"/>
          <w:lang w:eastAsia="nb-NO"/>
        </w:rPr>
        <w:drawing>
          <wp:anchor distT="0" distB="0" distL="114300" distR="114300" simplePos="0" relativeHeight="251659264" behindDoc="0" locked="0" layoutInCell="1" allowOverlap="1" wp14:anchorId="10233312" wp14:editId="316AE7B2">
            <wp:simplePos x="0" y="0"/>
            <wp:positionH relativeFrom="column">
              <wp:posOffset>-228600</wp:posOffset>
            </wp:positionH>
            <wp:positionV relativeFrom="paragraph">
              <wp:posOffset>-47625</wp:posOffset>
            </wp:positionV>
            <wp:extent cx="552450" cy="676910"/>
            <wp:effectExtent l="19050" t="0" r="0" b="0"/>
            <wp:wrapSquare wrapText="bothSides"/>
            <wp:docPr id="1" name="kvapen" descr="kommunevaapen  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pen" descr="kommunevaapen  2.png">
                      <a:hlinkClick r:id="rId7"/>
                    </pic:cNvPr>
                    <pic:cNvPicPr>
                      <a:picLocks noChangeAspect="1" noChangeArrowheads="1"/>
                    </pic:cNvPicPr>
                  </pic:nvPicPr>
                  <pic:blipFill>
                    <a:blip r:embed="rId8" cstate="print"/>
                    <a:srcRect/>
                    <a:stretch>
                      <a:fillRect/>
                    </a:stretch>
                  </pic:blipFill>
                  <pic:spPr bwMode="auto">
                    <a:xfrm>
                      <a:off x="0" y="0"/>
                      <a:ext cx="552450" cy="676910"/>
                    </a:xfrm>
                    <a:prstGeom prst="rect">
                      <a:avLst/>
                    </a:prstGeom>
                    <a:noFill/>
                    <a:ln w="9525">
                      <a:noFill/>
                      <a:miter lim="800000"/>
                      <a:headEnd/>
                      <a:tailEnd/>
                    </a:ln>
                  </pic:spPr>
                </pic:pic>
              </a:graphicData>
            </a:graphic>
          </wp:anchor>
        </w:drawing>
      </w:r>
      <w:r w:rsidRPr="00543458">
        <w:rPr>
          <w:rFonts w:cstheme="minorHAnsi"/>
          <w:b/>
        </w:rPr>
        <w:t>Nordreisa kommune</w:t>
      </w:r>
      <w:r w:rsidR="005707E5" w:rsidRPr="00543458">
        <w:rPr>
          <w:rFonts w:cstheme="minorHAnsi"/>
          <w:b/>
        </w:rPr>
        <w:tab/>
      </w:r>
    </w:p>
    <w:p w:rsidR="00332CD0" w:rsidRPr="00543458" w:rsidRDefault="00332CD0" w:rsidP="00E34383">
      <w:pPr>
        <w:rPr>
          <w:rFonts w:cstheme="minorHAnsi"/>
          <w:b/>
        </w:rPr>
      </w:pPr>
      <w:proofErr w:type="spellStart"/>
      <w:r w:rsidRPr="00543458">
        <w:rPr>
          <w:rFonts w:cstheme="minorHAnsi"/>
          <w:b/>
        </w:rPr>
        <w:t>Ráissa</w:t>
      </w:r>
      <w:proofErr w:type="spellEnd"/>
      <w:r w:rsidRPr="00543458">
        <w:rPr>
          <w:rFonts w:cstheme="minorHAnsi"/>
          <w:b/>
        </w:rPr>
        <w:t xml:space="preserve"> </w:t>
      </w:r>
      <w:proofErr w:type="spellStart"/>
      <w:r w:rsidRPr="00543458">
        <w:rPr>
          <w:rFonts w:cstheme="minorHAnsi"/>
          <w:b/>
        </w:rPr>
        <w:t>suohkan</w:t>
      </w:r>
      <w:proofErr w:type="spellEnd"/>
    </w:p>
    <w:p w:rsidR="00332CD0" w:rsidRPr="00543458" w:rsidRDefault="00332CD0" w:rsidP="00E34383">
      <w:pPr>
        <w:rPr>
          <w:rFonts w:cstheme="minorHAnsi"/>
          <w:b/>
        </w:rPr>
      </w:pPr>
      <w:proofErr w:type="spellStart"/>
      <w:r w:rsidRPr="00543458">
        <w:rPr>
          <w:rFonts w:cstheme="minorHAnsi"/>
          <w:b/>
        </w:rPr>
        <w:t>Raisin</w:t>
      </w:r>
      <w:proofErr w:type="spellEnd"/>
      <w:r w:rsidRPr="00543458">
        <w:rPr>
          <w:rFonts w:cstheme="minorHAnsi"/>
          <w:b/>
        </w:rPr>
        <w:t xml:space="preserve"> </w:t>
      </w:r>
      <w:proofErr w:type="spellStart"/>
      <w:r w:rsidRPr="00543458">
        <w:rPr>
          <w:rFonts w:cstheme="minorHAnsi"/>
          <w:b/>
        </w:rPr>
        <w:t>komuuni</w:t>
      </w:r>
      <w:proofErr w:type="spellEnd"/>
    </w:p>
    <w:p w:rsidR="00B64988" w:rsidRPr="00543458" w:rsidRDefault="006D45B5" w:rsidP="00E34383">
      <w:pPr>
        <w:rPr>
          <w:rFonts w:cstheme="minorHAnsi"/>
        </w:rPr>
      </w:pPr>
      <w:r w:rsidRPr="00543458">
        <w:rPr>
          <w:rFonts w:cstheme="minorHAnsi"/>
        </w:rPr>
        <w:t xml:space="preserve">Storslett skole      </w:t>
      </w:r>
    </w:p>
    <w:p w:rsidR="008042F5" w:rsidRPr="00543458" w:rsidRDefault="008042F5" w:rsidP="00E34383">
      <w:pPr>
        <w:rPr>
          <w:rFonts w:cstheme="minorHAnsi"/>
        </w:rPr>
      </w:pPr>
    </w:p>
    <w:p w:rsidR="008B4F5E" w:rsidRPr="00543458" w:rsidRDefault="008B4F5E" w:rsidP="00E34383">
      <w:pPr>
        <w:rPr>
          <w:rFonts w:cstheme="minorHAnsi"/>
        </w:rPr>
      </w:pPr>
    </w:p>
    <w:p w:rsidR="007D4508" w:rsidRPr="00543458" w:rsidRDefault="0076053B" w:rsidP="00E34383">
      <w:pPr>
        <w:spacing w:before="240"/>
        <w:rPr>
          <w:rFonts w:cstheme="minorHAnsi"/>
          <w:b/>
          <w:bCs/>
        </w:rPr>
      </w:pPr>
      <w:r>
        <w:rPr>
          <w:rFonts w:cstheme="minorHAnsi"/>
          <w:b/>
          <w:bCs/>
        </w:rPr>
        <w:t xml:space="preserve">Informasjon til </w:t>
      </w:r>
      <w:r w:rsidR="004018B9" w:rsidRPr="00543458">
        <w:rPr>
          <w:rFonts w:cstheme="minorHAnsi"/>
          <w:b/>
          <w:bCs/>
        </w:rPr>
        <w:t>foresatte</w:t>
      </w:r>
      <w:r>
        <w:rPr>
          <w:rFonts w:cstheme="minorHAnsi"/>
          <w:b/>
          <w:bCs/>
        </w:rPr>
        <w:t xml:space="preserve"> ved åpning av skolen etter Covid-19</w:t>
      </w:r>
    </w:p>
    <w:p w:rsidR="0076053B" w:rsidRPr="00D65224" w:rsidRDefault="0076053B" w:rsidP="00D65224">
      <w:pPr>
        <w:rPr>
          <w:i/>
          <w:iCs/>
          <w:sz w:val="20"/>
          <w:szCs w:val="20"/>
        </w:rPr>
      </w:pPr>
      <w:r w:rsidRPr="00D65224">
        <w:rPr>
          <w:i/>
          <w:iCs/>
          <w:sz w:val="20"/>
          <w:szCs w:val="20"/>
        </w:rPr>
        <w:t>I Nordreisa kommune er det kun registrert 2 bekreftede smittetilfeller av Covid-19, med kontroll på smittesporingen. Det er ingen nye smittetilfeller i Nord-Troms.</w:t>
      </w:r>
      <w:r w:rsidRPr="00D65224">
        <w:rPr>
          <w:i/>
          <w:iCs/>
          <w:sz w:val="20"/>
          <w:szCs w:val="20"/>
        </w:rPr>
        <w:t xml:space="preserve"> </w:t>
      </w:r>
      <w:r w:rsidRPr="00D65224">
        <w:rPr>
          <w:i/>
          <w:iCs/>
          <w:sz w:val="20"/>
          <w:szCs w:val="20"/>
        </w:rPr>
        <w:t>Kunnskapsgrunnlaget viser at eldre over 65 år og personer med underliggende sykdommer er utsatte grupper for smitte. Barn og unge har så langt ikke vist å ha risiko for alvorlig forløp av covid-19.</w:t>
      </w:r>
      <w:r w:rsidR="00D65224" w:rsidRPr="00D65224">
        <w:rPr>
          <w:i/>
          <w:iCs/>
          <w:sz w:val="20"/>
          <w:szCs w:val="20"/>
        </w:rPr>
        <w:t xml:space="preserve"> </w:t>
      </w:r>
      <w:r w:rsidRPr="00D65224">
        <w:rPr>
          <w:i/>
          <w:iCs/>
          <w:sz w:val="20"/>
          <w:szCs w:val="20"/>
        </w:rPr>
        <w:t xml:space="preserve">Kommunale og private skoler 5.-10. trinn i Nordreisa kommune åpner </w:t>
      </w:r>
      <w:r w:rsidR="00D65224" w:rsidRPr="00D65224">
        <w:rPr>
          <w:i/>
          <w:iCs/>
          <w:sz w:val="20"/>
          <w:szCs w:val="20"/>
        </w:rPr>
        <w:t>for alle elevene alle dagene</w:t>
      </w:r>
      <w:r w:rsidRPr="00D65224">
        <w:rPr>
          <w:i/>
          <w:iCs/>
          <w:sz w:val="20"/>
          <w:szCs w:val="20"/>
        </w:rPr>
        <w:t>. Beslutningen om dette er tatt i samråd med kommuneoverlegen.</w:t>
      </w:r>
      <w:r w:rsidR="00D65224" w:rsidRPr="00D65224">
        <w:rPr>
          <w:i/>
          <w:iCs/>
          <w:sz w:val="20"/>
          <w:szCs w:val="20"/>
        </w:rPr>
        <w:t xml:space="preserve"> </w:t>
      </w:r>
      <w:r w:rsidRPr="00D65224">
        <w:rPr>
          <w:i/>
          <w:iCs/>
          <w:sz w:val="20"/>
          <w:szCs w:val="20"/>
        </w:rPr>
        <w:t xml:space="preserve">Før skolene ble stengt i Norge ble det ikke registrert noe kjent smittespredning blant barn i barnehager og skoler. Sammenliknet med voksne er få barn identifisert som smittet i Norge og verden for øvrig. Barn og unge har så langt vist å ha svært lav risiko for å få alvorlig sykdom med </w:t>
      </w:r>
      <w:proofErr w:type="spellStart"/>
      <w:r w:rsidRPr="00D65224">
        <w:rPr>
          <w:i/>
          <w:iCs/>
          <w:sz w:val="20"/>
          <w:szCs w:val="20"/>
        </w:rPr>
        <w:t>koronavirus</w:t>
      </w:r>
      <w:proofErr w:type="spellEnd"/>
      <w:r w:rsidRPr="00D65224">
        <w:rPr>
          <w:i/>
          <w:iCs/>
          <w:sz w:val="20"/>
          <w:szCs w:val="20"/>
        </w:rPr>
        <w:t>. Risikoen er lavere enn for andre luftveissykdommer, som for eksempel influensa.</w:t>
      </w:r>
    </w:p>
    <w:p w:rsidR="00D65224" w:rsidRDefault="00D65224" w:rsidP="0076053B">
      <w:pPr>
        <w:rPr>
          <w:sz w:val="24"/>
          <w:szCs w:val="24"/>
        </w:rPr>
      </w:pPr>
    </w:p>
    <w:p w:rsidR="0076053B" w:rsidRDefault="0076053B" w:rsidP="0076053B">
      <w:pPr>
        <w:rPr>
          <w:b/>
          <w:sz w:val="24"/>
          <w:szCs w:val="24"/>
          <w:u w:val="single"/>
        </w:rPr>
      </w:pPr>
      <w:r>
        <w:rPr>
          <w:b/>
          <w:sz w:val="24"/>
          <w:szCs w:val="24"/>
          <w:u w:val="single"/>
        </w:rPr>
        <w:t>Det er trygt for barn og ungdom å gå på skolen</w:t>
      </w:r>
    </w:p>
    <w:p w:rsidR="00A854C2" w:rsidRPr="00543458" w:rsidRDefault="00A854C2" w:rsidP="00E34383">
      <w:pPr>
        <w:spacing w:before="240"/>
        <w:rPr>
          <w:rFonts w:cstheme="minorHAnsi"/>
        </w:rPr>
      </w:pPr>
      <w:r w:rsidRPr="00543458">
        <w:rPr>
          <w:rFonts w:cstheme="minorHAnsi"/>
        </w:rPr>
        <w:t xml:space="preserve">Vi er veldig glade for at vi får </w:t>
      </w:r>
      <w:r w:rsidR="00280481" w:rsidRPr="00543458">
        <w:rPr>
          <w:rFonts w:cstheme="minorHAnsi"/>
        </w:rPr>
        <w:t xml:space="preserve">lov å </w:t>
      </w:r>
      <w:r w:rsidRPr="00543458">
        <w:rPr>
          <w:rFonts w:cstheme="minorHAnsi"/>
        </w:rPr>
        <w:t xml:space="preserve">åpne skolen igjen og </w:t>
      </w:r>
      <w:r w:rsidR="00E34383" w:rsidRPr="00543458">
        <w:rPr>
          <w:rFonts w:cstheme="minorHAnsi"/>
        </w:rPr>
        <w:t xml:space="preserve">at vi </w:t>
      </w:r>
      <w:r w:rsidRPr="00543458">
        <w:rPr>
          <w:rFonts w:cstheme="minorHAnsi"/>
        </w:rPr>
        <w:t>endelig f</w:t>
      </w:r>
      <w:r w:rsidR="00280481" w:rsidRPr="00543458">
        <w:rPr>
          <w:rFonts w:cstheme="minorHAnsi"/>
        </w:rPr>
        <w:t>år</w:t>
      </w:r>
      <w:r w:rsidRPr="00543458">
        <w:rPr>
          <w:rFonts w:cstheme="minorHAnsi"/>
        </w:rPr>
        <w:t xml:space="preserve"> elevene tilbake til skolen etter nedstenging og hjemmeskole i forbindelse med korona. Vi har hatt møte med kommuneledelsen og kommuneoverlegen og </w:t>
      </w:r>
      <w:r w:rsidR="00280481" w:rsidRPr="00543458">
        <w:rPr>
          <w:rFonts w:cstheme="minorHAnsi"/>
        </w:rPr>
        <w:t>blitt enige om</w:t>
      </w:r>
      <w:r w:rsidRPr="00543458">
        <w:rPr>
          <w:rFonts w:cstheme="minorHAnsi"/>
        </w:rPr>
        <w:t xml:space="preserve"> retningslinjer som </w:t>
      </w:r>
      <w:r w:rsidRPr="00543458">
        <w:rPr>
          <w:rFonts w:cstheme="minorHAnsi"/>
        </w:rPr>
        <w:t>skal gjøre det trygt for elevene å komme på skolen.</w:t>
      </w:r>
    </w:p>
    <w:p w:rsidR="00F22759" w:rsidRPr="00543458" w:rsidRDefault="00F22759" w:rsidP="00E34383">
      <w:pPr>
        <w:spacing w:before="240"/>
        <w:rPr>
          <w:rFonts w:cstheme="minorHAnsi"/>
        </w:rPr>
      </w:pPr>
      <w:r w:rsidRPr="00543458">
        <w:rPr>
          <w:rFonts w:cstheme="minorHAnsi"/>
        </w:rPr>
        <w:t>Vi åpner skolen tirsdag 12.05.2020</w:t>
      </w:r>
      <w:r w:rsidR="00A854C2" w:rsidRPr="00543458">
        <w:rPr>
          <w:rFonts w:cstheme="minorHAnsi"/>
        </w:rPr>
        <w:t>. K</w:t>
      </w:r>
      <w:r w:rsidRPr="00543458">
        <w:rPr>
          <w:rFonts w:cstheme="minorHAnsi"/>
        </w:rPr>
        <w:t xml:space="preserve">lasserommene åpner </w:t>
      </w:r>
      <w:proofErr w:type="spellStart"/>
      <w:r w:rsidRPr="00543458">
        <w:rPr>
          <w:rFonts w:cstheme="minorHAnsi"/>
        </w:rPr>
        <w:t>kl</w:t>
      </w:r>
      <w:proofErr w:type="spellEnd"/>
      <w:r w:rsidRPr="00543458">
        <w:rPr>
          <w:rFonts w:cstheme="minorHAnsi"/>
        </w:rPr>
        <w:t xml:space="preserve"> 0820</w:t>
      </w:r>
      <w:r w:rsidR="00A854C2" w:rsidRPr="00543458">
        <w:rPr>
          <w:rFonts w:cstheme="minorHAnsi"/>
        </w:rPr>
        <w:t xml:space="preserve"> og en lærer vil være til stede for å ta imot elevene</w:t>
      </w:r>
      <w:r w:rsidRPr="00543458">
        <w:rPr>
          <w:rFonts w:cstheme="minorHAnsi"/>
        </w:rPr>
        <w:t xml:space="preserve">. </w:t>
      </w:r>
      <w:r w:rsidR="00280481" w:rsidRPr="00543458">
        <w:rPr>
          <w:rFonts w:cstheme="minorHAnsi"/>
        </w:rPr>
        <w:t>Vi ønsker ikke opphopning og klynger av elever i foajeen, gangene, garderoben eller andre steder</w:t>
      </w:r>
      <w:r w:rsidR="00280481" w:rsidRPr="00543458">
        <w:rPr>
          <w:rFonts w:cstheme="minorHAnsi"/>
        </w:rPr>
        <w:t xml:space="preserve">, så elevene går rett til klasserommet når de kommer til skolen. </w:t>
      </w:r>
      <w:r w:rsidR="00E34383" w:rsidRPr="00543458">
        <w:rPr>
          <w:rFonts w:cstheme="minorHAnsi"/>
        </w:rPr>
        <w:t>M</w:t>
      </w:r>
      <w:r w:rsidRPr="00543458">
        <w:rPr>
          <w:rFonts w:cstheme="minorHAnsi"/>
        </w:rPr>
        <w:t xml:space="preserve">andag, tirsdag, torsdag og fredag </w:t>
      </w:r>
      <w:r w:rsidR="00E34383" w:rsidRPr="00543458">
        <w:rPr>
          <w:rFonts w:cstheme="minorHAnsi"/>
        </w:rPr>
        <w:t>fra 0830-</w:t>
      </w:r>
      <w:r w:rsidRPr="00543458">
        <w:rPr>
          <w:rFonts w:cstheme="minorHAnsi"/>
        </w:rPr>
        <w:t xml:space="preserve">1400. </w:t>
      </w:r>
      <w:r w:rsidR="00A854C2" w:rsidRPr="00543458">
        <w:rPr>
          <w:rFonts w:cstheme="minorHAnsi"/>
        </w:rPr>
        <w:t>O</w:t>
      </w:r>
      <w:r w:rsidRPr="00543458">
        <w:rPr>
          <w:rFonts w:cstheme="minorHAnsi"/>
        </w:rPr>
        <w:t xml:space="preserve">nsdag </w:t>
      </w:r>
      <w:r w:rsidR="00A854C2" w:rsidRPr="00543458">
        <w:rPr>
          <w:rFonts w:cstheme="minorHAnsi"/>
        </w:rPr>
        <w:t xml:space="preserve">avslutter vi </w:t>
      </w:r>
      <w:proofErr w:type="spellStart"/>
      <w:r w:rsidRPr="00543458">
        <w:rPr>
          <w:rFonts w:cstheme="minorHAnsi"/>
        </w:rPr>
        <w:t>kl</w:t>
      </w:r>
      <w:proofErr w:type="spellEnd"/>
      <w:r w:rsidRPr="00543458">
        <w:rPr>
          <w:rFonts w:cstheme="minorHAnsi"/>
        </w:rPr>
        <w:t xml:space="preserve"> 1300. Det blir eget opplegg</w:t>
      </w:r>
      <w:r w:rsidR="00A854C2" w:rsidRPr="00543458">
        <w:rPr>
          <w:rFonts w:cstheme="minorHAnsi"/>
        </w:rPr>
        <w:t>/oppdrag</w:t>
      </w:r>
      <w:r w:rsidRPr="00543458">
        <w:rPr>
          <w:rFonts w:cstheme="minorHAnsi"/>
        </w:rPr>
        <w:t xml:space="preserve"> for de som</w:t>
      </w:r>
      <w:r w:rsidR="00A854C2" w:rsidRPr="00543458">
        <w:rPr>
          <w:rFonts w:cstheme="minorHAnsi"/>
        </w:rPr>
        <w:t xml:space="preserve"> har</w:t>
      </w:r>
      <w:r w:rsidRPr="00543458">
        <w:rPr>
          <w:rFonts w:cstheme="minorHAnsi"/>
        </w:rPr>
        <w:t xml:space="preserve"> valgfag på torsdager på ungdomsskolen.</w:t>
      </w:r>
    </w:p>
    <w:p w:rsidR="00BB47FF" w:rsidRDefault="00BB47FF" w:rsidP="00BB47FF">
      <w:pPr>
        <w:rPr>
          <w:rFonts w:cstheme="minorHAnsi"/>
          <w:b/>
          <w:bCs/>
        </w:rPr>
      </w:pPr>
    </w:p>
    <w:p w:rsidR="00BB47FF" w:rsidRPr="00BB47FF" w:rsidRDefault="00BB47FF" w:rsidP="00BB47FF">
      <w:pPr>
        <w:rPr>
          <w:rFonts w:cstheme="minorHAnsi"/>
          <w:b/>
          <w:bCs/>
          <w:u w:val="single"/>
        </w:rPr>
      </w:pPr>
      <w:r w:rsidRPr="00BB47FF">
        <w:rPr>
          <w:rFonts w:cstheme="minorHAnsi"/>
          <w:b/>
          <w:bCs/>
          <w:u w:val="single"/>
        </w:rPr>
        <w:t>Syke elever eller lærere skal holde seg hjemme</w:t>
      </w:r>
    </w:p>
    <w:p w:rsidR="004018B9" w:rsidRDefault="004018B9" w:rsidP="00BB47FF">
      <w:pPr>
        <w:rPr>
          <w:rFonts w:cstheme="minorHAnsi"/>
          <w:b/>
          <w:bCs/>
        </w:rPr>
      </w:pPr>
      <w:r w:rsidRPr="00543458">
        <w:rPr>
          <w:rFonts w:cstheme="minorHAnsi"/>
          <w:b/>
          <w:bCs/>
        </w:rPr>
        <w:t xml:space="preserve">Det </w:t>
      </w:r>
      <w:r w:rsidR="00F22759" w:rsidRPr="00543458">
        <w:rPr>
          <w:rFonts w:cstheme="minorHAnsi"/>
          <w:b/>
          <w:bCs/>
        </w:rPr>
        <w:t xml:space="preserve">aller </w:t>
      </w:r>
      <w:r w:rsidRPr="00543458">
        <w:rPr>
          <w:rFonts w:cstheme="minorHAnsi"/>
          <w:b/>
          <w:bCs/>
        </w:rPr>
        <w:t>viktigste er at alle elever og ansatte som er syke eller har symptomer på influensa eller feber ikke skal komme på skolen. De skal være hjemme et døgn etter at de er symptomfri.</w:t>
      </w:r>
      <w:r w:rsidR="002B23E6" w:rsidRPr="00543458">
        <w:rPr>
          <w:rFonts w:cstheme="minorHAnsi"/>
          <w:b/>
          <w:bCs/>
        </w:rPr>
        <w:t xml:space="preserve"> Lege skal kontaktes å avgjøre </w:t>
      </w:r>
      <w:r w:rsidR="00BB47FF">
        <w:rPr>
          <w:rFonts w:cstheme="minorHAnsi"/>
          <w:b/>
          <w:bCs/>
        </w:rPr>
        <w:t>testing av k</w:t>
      </w:r>
      <w:r w:rsidR="002B23E6" w:rsidRPr="00543458">
        <w:rPr>
          <w:rFonts w:cstheme="minorHAnsi"/>
          <w:b/>
          <w:bCs/>
        </w:rPr>
        <w:t>oronasmitte.</w:t>
      </w:r>
      <w:r w:rsidR="00BB47FF">
        <w:rPr>
          <w:rFonts w:cstheme="minorHAnsi"/>
          <w:b/>
          <w:bCs/>
        </w:rPr>
        <w:t xml:space="preserve"> Elever som blir syke på skolen, blir isolert og foresatte kontaktet for henting umiddelbart</w:t>
      </w:r>
      <w:bookmarkStart w:id="0" w:name="_GoBack"/>
      <w:bookmarkEnd w:id="0"/>
    </w:p>
    <w:p w:rsidR="00D65224" w:rsidRPr="00543458" w:rsidRDefault="004D4C16" w:rsidP="00E34383">
      <w:pPr>
        <w:spacing w:before="240"/>
        <w:rPr>
          <w:rFonts w:cstheme="minorHAnsi"/>
          <w:b/>
          <w:bCs/>
        </w:rPr>
      </w:pPr>
      <w:r>
        <w:rPr>
          <w:rFonts w:cstheme="minorHAnsi"/>
          <w:b/>
          <w:bCs/>
        </w:rPr>
        <w:t>Klasse/trinn-organisering</w:t>
      </w:r>
      <w:r w:rsidR="003C7210">
        <w:rPr>
          <w:rFonts w:cstheme="minorHAnsi"/>
          <w:b/>
          <w:bCs/>
        </w:rPr>
        <w:t xml:space="preserve"> </w:t>
      </w:r>
    </w:p>
    <w:p w:rsidR="004018B9" w:rsidRPr="00D65224" w:rsidRDefault="00D65224" w:rsidP="00D65224">
      <w:r w:rsidRPr="00D65224">
        <w:t xml:space="preserve">I samarbeid med kommuneoverlegen har vi blitt enige om at klassene ikke trenger å endres selv om klassene varierer i størrelse fra 16-29 elever. Kommuneoverlegen har godkjent at klassene kan fungere som en kohort(gruppe). I smittvernsveilederen til skolene er det lagt opp til lokale tilpasninger med hensyn til lokaler, skolens forutsetninger og smittesituasjonen i regionen. Kommuneoverlegen vurderer at det er hensiktsmessig å opprettholde ordinære klasser og at klassene på trinnet samarbeider, også om lærerressurser. </w:t>
      </w:r>
      <w:r w:rsidR="004D4C16">
        <w:t xml:space="preserve">Klassene/trinnene kan også ha nærkontakt. </w:t>
      </w:r>
      <w:r w:rsidR="004018B9" w:rsidRPr="00543458">
        <w:rPr>
          <w:rFonts w:cstheme="minorHAnsi"/>
        </w:rPr>
        <w:t xml:space="preserve">Det betyr at vi organiserer pultene og plassene i klasserommet med mest mulig avstand, og bruker grupperommene ved behov, det er også mulig å kunne benytte andre klasserom. Prinsippet er at hver enkelt elev har sin faste plass og stol som er merket med navn. Dette for å kunne lette en eventuell smittesporing hvis noen får </w:t>
      </w:r>
      <w:r w:rsidR="00D76161" w:rsidRPr="00543458">
        <w:rPr>
          <w:rFonts w:cstheme="minorHAnsi"/>
        </w:rPr>
        <w:t xml:space="preserve">bekreftet </w:t>
      </w:r>
      <w:r w:rsidR="004018B9" w:rsidRPr="00543458">
        <w:rPr>
          <w:rFonts w:cstheme="minorHAnsi"/>
        </w:rPr>
        <w:t xml:space="preserve">smitte. I tilfelle bekreftet smitte blir hele trinnet satt i karantene </w:t>
      </w:r>
      <w:r w:rsidR="00D76161" w:rsidRPr="00543458">
        <w:rPr>
          <w:rFonts w:cstheme="minorHAnsi"/>
        </w:rPr>
        <w:t xml:space="preserve">for sikkerhets skyld, </w:t>
      </w:r>
      <w:r w:rsidR="004018B9" w:rsidRPr="00543458">
        <w:rPr>
          <w:rFonts w:cstheme="minorHAnsi"/>
        </w:rPr>
        <w:t xml:space="preserve">og vi vil kunne gå over til </w:t>
      </w:r>
      <w:r w:rsidR="003C7210">
        <w:rPr>
          <w:rFonts w:cstheme="minorHAnsi"/>
        </w:rPr>
        <w:t xml:space="preserve">digital </w:t>
      </w:r>
      <w:r w:rsidR="004018B9" w:rsidRPr="00543458">
        <w:rPr>
          <w:rFonts w:cstheme="minorHAnsi"/>
        </w:rPr>
        <w:t>hjemmeskole umiddelbart</w:t>
      </w:r>
      <w:r w:rsidR="00D76161" w:rsidRPr="00543458">
        <w:rPr>
          <w:rFonts w:cstheme="minorHAnsi"/>
        </w:rPr>
        <w:t>.</w:t>
      </w:r>
      <w:r w:rsidR="002B23E6" w:rsidRPr="00543458">
        <w:rPr>
          <w:rFonts w:cstheme="minorHAnsi"/>
        </w:rPr>
        <w:t xml:space="preserve"> Det er også anbefalt at man er sammen med de samme elevene i klassen/trinnet på fritiden.</w:t>
      </w:r>
    </w:p>
    <w:p w:rsidR="004D4C16" w:rsidRDefault="004D4C16" w:rsidP="004D4C16">
      <w:pPr>
        <w:rPr>
          <w:rFonts w:cstheme="minorHAnsi"/>
          <w:b/>
          <w:bCs/>
          <w:i/>
          <w:iCs/>
        </w:rPr>
      </w:pPr>
    </w:p>
    <w:p w:rsidR="004D4C16" w:rsidRPr="004D4C16" w:rsidRDefault="004D4C16" w:rsidP="004D4C16">
      <w:pPr>
        <w:rPr>
          <w:rFonts w:cstheme="minorHAnsi"/>
          <w:b/>
          <w:bCs/>
        </w:rPr>
      </w:pPr>
      <w:r w:rsidRPr="004D4C16">
        <w:rPr>
          <w:rFonts w:cstheme="minorHAnsi"/>
          <w:b/>
          <w:bCs/>
        </w:rPr>
        <w:t>Snakk med elevene om følgende</w:t>
      </w:r>
      <w:r>
        <w:rPr>
          <w:rFonts w:cstheme="minorHAnsi"/>
          <w:b/>
          <w:bCs/>
        </w:rPr>
        <w:t>:</w:t>
      </w:r>
    </w:p>
    <w:p w:rsidR="004D4C16" w:rsidRDefault="0052127C" w:rsidP="004D4C16">
      <w:pPr>
        <w:rPr>
          <w:rFonts w:cstheme="minorHAnsi"/>
        </w:rPr>
      </w:pPr>
      <w:r w:rsidRPr="004D4C16">
        <w:rPr>
          <w:rFonts w:cstheme="minorHAnsi"/>
          <w:b/>
          <w:bCs/>
          <w:i/>
          <w:iCs/>
        </w:rPr>
        <w:lastRenderedPageBreak/>
        <w:t xml:space="preserve">Vi er helt avhengig av at alle elevene samarbeider med oss for å gjøre skolen til et trygt sted og at </w:t>
      </w:r>
      <w:r w:rsidRPr="004D4C16">
        <w:rPr>
          <w:rFonts w:cstheme="minorHAnsi"/>
          <w:b/>
          <w:bCs/>
          <w:i/>
          <w:iCs/>
        </w:rPr>
        <w:t xml:space="preserve">ikke </w:t>
      </w:r>
      <w:r w:rsidRPr="004D4C16">
        <w:rPr>
          <w:rFonts w:cstheme="minorHAnsi"/>
          <w:b/>
          <w:bCs/>
          <w:i/>
          <w:iCs/>
        </w:rPr>
        <w:t>noen utsetter andre for smittefare eller</w:t>
      </w:r>
      <w:r w:rsidRPr="004D4C16">
        <w:rPr>
          <w:rFonts w:cstheme="minorHAnsi"/>
          <w:b/>
          <w:bCs/>
          <w:i/>
          <w:iCs/>
        </w:rPr>
        <w:t xml:space="preserve"> </w:t>
      </w:r>
      <w:r w:rsidRPr="004D4C16">
        <w:rPr>
          <w:rFonts w:cstheme="minorHAnsi"/>
          <w:b/>
          <w:bCs/>
          <w:i/>
          <w:iCs/>
        </w:rPr>
        <w:t>gjør det utrygt for andre.</w:t>
      </w:r>
      <w:r w:rsidRPr="00543458">
        <w:rPr>
          <w:rFonts w:cstheme="minorHAnsi"/>
        </w:rPr>
        <w:t xml:space="preserve"> Dette innebærer at alle respekterer og overholder de smittevernreglene som til enhver tid gjelder, og etterkommer beskjeder fra lærerne. Vi tar kontakt med den enkelte foresatte om noen elever ikke overholder dette eller viser en atferd som gjør det utrygt for andre. </w:t>
      </w:r>
      <w:r w:rsidRPr="004D4C16">
        <w:rPr>
          <w:rFonts w:cstheme="minorHAnsi"/>
          <w:b/>
          <w:bCs/>
          <w:i/>
          <w:iCs/>
        </w:rPr>
        <w:t>Vi ønsker at dere snakker om dette hjemme.</w:t>
      </w:r>
      <w:r w:rsidRPr="00543458">
        <w:rPr>
          <w:rFonts w:cstheme="minorHAnsi"/>
        </w:rPr>
        <w:t xml:space="preserve"> Vi er avhengig av elever som hører etter lærere og de voksne på skolen og samarbeider med oss for at vi skal få det til i denne spesielle situasjonen vi er i.</w:t>
      </w:r>
    </w:p>
    <w:p w:rsidR="004D4C16" w:rsidRDefault="004D4C16" w:rsidP="004D4C16">
      <w:pPr>
        <w:rPr>
          <w:rFonts w:cstheme="minorHAnsi"/>
          <w:b/>
          <w:bCs/>
        </w:rPr>
      </w:pPr>
    </w:p>
    <w:p w:rsidR="004D4C16" w:rsidRPr="004D4C16" w:rsidRDefault="004D4C16" w:rsidP="004D4C16">
      <w:pPr>
        <w:rPr>
          <w:rFonts w:cstheme="minorHAnsi"/>
          <w:b/>
          <w:bCs/>
        </w:rPr>
      </w:pPr>
      <w:r w:rsidRPr="004D4C16">
        <w:rPr>
          <w:rFonts w:cstheme="minorHAnsi"/>
          <w:b/>
          <w:bCs/>
        </w:rPr>
        <w:t>Friminutt</w:t>
      </w:r>
      <w:r>
        <w:rPr>
          <w:rFonts w:cstheme="minorHAnsi"/>
          <w:b/>
          <w:bCs/>
        </w:rPr>
        <w:t xml:space="preserve"> og matpakke</w:t>
      </w:r>
    </w:p>
    <w:p w:rsidR="004018B9" w:rsidRPr="00543458" w:rsidRDefault="00335D9A" w:rsidP="004D4C16">
      <w:pPr>
        <w:rPr>
          <w:rFonts w:cstheme="minorHAnsi"/>
        </w:rPr>
      </w:pPr>
      <w:r w:rsidRPr="00543458">
        <w:rPr>
          <w:rFonts w:cstheme="minorHAnsi"/>
        </w:rPr>
        <w:t xml:space="preserve">Alle elevene skal være ute i alle friminuttene, også ungdomstrinnet. Det er derfor viktig at de tar med seg klær etter vær! Alle skal ha med seg matpakke selv, det blir ikke tillatt å dra til Storslett for å kjøpe mat i skoletida. Hvis noen elever ikke har mat med seg, så blir foresatte ringt opp og må eventuelt komme til skolen med matpakke til dem. Alle elevene spiser på klasserommene sine sammen med en lærer. Kantina er stengt for opphold og ferdsel av elever. </w:t>
      </w:r>
      <w:r w:rsidR="00D76161" w:rsidRPr="00543458">
        <w:rPr>
          <w:rFonts w:cstheme="minorHAnsi"/>
        </w:rPr>
        <w:t>For å redusere fare for smitte mellom alle elevene</w:t>
      </w:r>
      <w:r w:rsidR="002B23E6" w:rsidRPr="00543458">
        <w:rPr>
          <w:rFonts w:cstheme="minorHAnsi"/>
        </w:rPr>
        <w:t xml:space="preserve"> på tvers av trinn</w:t>
      </w:r>
      <w:r w:rsidR="00D76161" w:rsidRPr="00543458">
        <w:rPr>
          <w:rFonts w:cstheme="minorHAnsi"/>
        </w:rPr>
        <w:t xml:space="preserve">, har </w:t>
      </w:r>
      <w:r w:rsidR="00280481" w:rsidRPr="00543458">
        <w:rPr>
          <w:rFonts w:cstheme="minorHAnsi"/>
        </w:rPr>
        <w:t>klassene friminutt med</w:t>
      </w:r>
      <w:r w:rsidR="00D76161" w:rsidRPr="00543458">
        <w:rPr>
          <w:rFonts w:cstheme="minorHAnsi"/>
        </w:rPr>
        <w:t xml:space="preserve"> sitt trinn</w:t>
      </w:r>
      <w:r w:rsidR="002B23E6" w:rsidRPr="00543458">
        <w:rPr>
          <w:rFonts w:cstheme="minorHAnsi"/>
        </w:rPr>
        <w:t>. Mellomtrinn på barneskolesiden og ungdomstrinnet på ungdomsskolesiden slik</w:t>
      </w:r>
      <w:r w:rsidR="00D76161" w:rsidRPr="00543458">
        <w:rPr>
          <w:rFonts w:cstheme="minorHAnsi"/>
        </w:rPr>
        <w:t xml:space="preserve">: </w:t>
      </w:r>
    </w:p>
    <w:p w:rsidR="002B23E6" w:rsidRPr="002B23E6" w:rsidRDefault="002B23E6" w:rsidP="00E34383">
      <w:pPr>
        <w:contextualSpacing/>
        <w:rPr>
          <w:rFonts w:eastAsia="Times New Roman" w:cstheme="minorHAnsi"/>
          <w:color w:val="B71E42"/>
          <w:sz w:val="18"/>
          <w:szCs w:val="18"/>
          <w:lang w:eastAsia="nb-NO"/>
        </w:rPr>
      </w:pPr>
      <w:r w:rsidRPr="002B23E6">
        <w:rPr>
          <w:rFonts w:eastAsiaTheme="minorEastAsia" w:cstheme="minorHAnsi"/>
          <w:color w:val="000000" w:themeColor="text1"/>
          <w:kern w:val="24"/>
          <w:sz w:val="18"/>
          <w:szCs w:val="18"/>
          <w:lang w:eastAsia="nb-NO"/>
        </w:rPr>
        <w:t xml:space="preserve">Mandager, tirsdager, torsdager og fredager: </w:t>
      </w:r>
    </w:p>
    <w:p w:rsidR="002B23E6" w:rsidRPr="002B23E6" w:rsidRDefault="002B23E6" w:rsidP="00E34383">
      <w:pPr>
        <w:contextualSpacing/>
        <w:rPr>
          <w:rFonts w:eastAsia="Times New Roman" w:cstheme="minorHAnsi"/>
          <w:color w:val="B71E42"/>
          <w:sz w:val="18"/>
          <w:szCs w:val="18"/>
          <w:lang w:eastAsia="nb-NO"/>
        </w:rPr>
      </w:pPr>
      <w:proofErr w:type="spellStart"/>
      <w:r w:rsidRPr="002B23E6">
        <w:rPr>
          <w:rFonts w:eastAsiaTheme="minorEastAsia" w:cstheme="minorHAnsi"/>
          <w:color w:val="000000" w:themeColor="text1"/>
          <w:kern w:val="24"/>
          <w:sz w:val="18"/>
          <w:szCs w:val="18"/>
          <w:lang w:eastAsia="nb-NO"/>
        </w:rPr>
        <w:t>Kl</w:t>
      </w:r>
      <w:proofErr w:type="spellEnd"/>
      <w:r w:rsidRPr="002B23E6">
        <w:rPr>
          <w:rFonts w:eastAsiaTheme="minorEastAsia" w:cstheme="minorHAnsi"/>
          <w:color w:val="000000" w:themeColor="text1"/>
          <w:kern w:val="24"/>
          <w:sz w:val="18"/>
          <w:szCs w:val="18"/>
          <w:lang w:eastAsia="nb-NO"/>
        </w:rPr>
        <w:t xml:space="preserve"> 09:30 - 10:00 har 5. og 8.</w:t>
      </w:r>
      <w:proofErr w:type="gramStart"/>
      <w:r w:rsidRPr="002B23E6">
        <w:rPr>
          <w:rFonts w:eastAsiaTheme="minorEastAsia" w:cstheme="minorHAnsi"/>
          <w:color w:val="000000" w:themeColor="text1"/>
          <w:kern w:val="24"/>
          <w:sz w:val="18"/>
          <w:szCs w:val="18"/>
          <w:lang w:eastAsia="nb-NO"/>
        </w:rPr>
        <w:t>trinn friminutt</w:t>
      </w:r>
      <w:proofErr w:type="gramEnd"/>
    </w:p>
    <w:p w:rsidR="002B23E6" w:rsidRPr="002B23E6" w:rsidRDefault="002B23E6" w:rsidP="00E34383">
      <w:pPr>
        <w:contextualSpacing/>
        <w:rPr>
          <w:rFonts w:eastAsia="Times New Roman" w:cstheme="minorHAnsi"/>
          <w:color w:val="B71E42"/>
          <w:sz w:val="18"/>
          <w:szCs w:val="18"/>
          <w:lang w:eastAsia="nb-NO"/>
        </w:rPr>
      </w:pPr>
      <w:proofErr w:type="spellStart"/>
      <w:r w:rsidRPr="002B23E6">
        <w:rPr>
          <w:rFonts w:eastAsiaTheme="minorEastAsia" w:cstheme="minorHAnsi"/>
          <w:color w:val="000000" w:themeColor="text1"/>
          <w:kern w:val="24"/>
          <w:sz w:val="18"/>
          <w:szCs w:val="18"/>
          <w:lang w:eastAsia="nb-NO"/>
        </w:rPr>
        <w:t>Kl</w:t>
      </w:r>
      <w:proofErr w:type="spellEnd"/>
      <w:r w:rsidRPr="002B23E6">
        <w:rPr>
          <w:rFonts w:eastAsiaTheme="minorEastAsia" w:cstheme="minorHAnsi"/>
          <w:color w:val="000000" w:themeColor="text1"/>
          <w:kern w:val="24"/>
          <w:sz w:val="18"/>
          <w:szCs w:val="18"/>
          <w:lang w:eastAsia="nb-NO"/>
        </w:rPr>
        <w:t xml:space="preserve"> 10:00 - 10:30 har 6. og 9.</w:t>
      </w:r>
      <w:proofErr w:type="gramStart"/>
      <w:r w:rsidRPr="002B23E6">
        <w:rPr>
          <w:rFonts w:eastAsiaTheme="minorEastAsia" w:cstheme="minorHAnsi"/>
          <w:color w:val="000000" w:themeColor="text1"/>
          <w:kern w:val="24"/>
          <w:sz w:val="18"/>
          <w:szCs w:val="18"/>
          <w:lang w:eastAsia="nb-NO"/>
        </w:rPr>
        <w:t>trinn friminutt</w:t>
      </w:r>
      <w:proofErr w:type="gramEnd"/>
    </w:p>
    <w:p w:rsidR="002B23E6" w:rsidRPr="002B23E6" w:rsidRDefault="002B23E6" w:rsidP="00E34383">
      <w:pPr>
        <w:contextualSpacing/>
        <w:rPr>
          <w:rFonts w:eastAsia="Times New Roman" w:cstheme="minorHAnsi"/>
          <w:color w:val="B71E42"/>
          <w:sz w:val="18"/>
          <w:szCs w:val="18"/>
          <w:lang w:eastAsia="nb-NO"/>
        </w:rPr>
      </w:pPr>
      <w:proofErr w:type="spellStart"/>
      <w:r w:rsidRPr="002B23E6">
        <w:rPr>
          <w:rFonts w:eastAsiaTheme="minorEastAsia" w:cstheme="minorHAnsi"/>
          <w:color w:val="000000" w:themeColor="text1"/>
          <w:kern w:val="24"/>
          <w:sz w:val="18"/>
          <w:szCs w:val="18"/>
          <w:lang w:eastAsia="nb-NO"/>
        </w:rPr>
        <w:t>Kl</w:t>
      </w:r>
      <w:proofErr w:type="spellEnd"/>
      <w:r w:rsidRPr="002B23E6">
        <w:rPr>
          <w:rFonts w:eastAsiaTheme="minorEastAsia" w:cstheme="minorHAnsi"/>
          <w:color w:val="000000" w:themeColor="text1"/>
          <w:kern w:val="24"/>
          <w:sz w:val="18"/>
          <w:szCs w:val="18"/>
          <w:lang w:eastAsia="nb-NO"/>
        </w:rPr>
        <w:t xml:space="preserve"> 10:30 - 11:00 har 7. og 10.</w:t>
      </w:r>
      <w:proofErr w:type="gramStart"/>
      <w:r w:rsidRPr="002B23E6">
        <w:rPr>
          <w:rFonts w:eastAsiaTheme="minorEastAsia" w:cstheme="minorHAnsi"/>
          <w:color w:val="000000" w:themeColor="text1"/>
          <w:kern w:val="24"/>
          <w:sz w:val="18"/>
          <w:szCs w:val="18"/>
          <w:lang w:eastAsia="nb-NO"/>
        </w:rPr>
        <w:t>trinn friminutt</w:t>
      </w:r>
      <w:proofErr w:type="gramEnd"/>
    </w:p>
    <w:p w:rsidR="002B23E6" w:rsidRPr="002B23E6" w:rsidRDefault="002B23E6" w:rsidP="00E34383">
      <w:pPr>
        <w:contextualSpacing/>
        <w:rPr>
          <w:rFonts w:eastAsia="Times New Roman" w:cstheme="minorHAnsi"/>
          <w:color w:val="B71E42"/>
          <w:sz w:val="18"/>
          <w:szCs w:val="18"/>
          <w:lang w:eastAsia="nb-NO"/>
        </w:rPr>
      </w:pPr>
      <w:proofErr w:type="spellStart"/>
      <w:r w:rsidRPr="002B23E6">
        <w:rPr>
          <w:rFonts w:eastAsiaTheme="minorEastAsia" w:cstheme="minorHAnsi"/>
          <w:color w:val="000000" w:themeColor="text1"/>
          <w:kern w:val="24"/>
          <w:sz w:val="18"/>
          <w:szCs w:val="18"/>
          <w:lang w:eastAsia="nb-NO"/>
        </w:rPr>
        <w:t>Kl</w:t>
      </w:r>
      <w:proofErr w:type="spellEnd"/>
      <w:r w:rsidRPr="002B23E6">
        <w:rPr>
          <w:rFonts w:eastAsiaTheme="minorEastAsia" w:cstheme="minorHAnsi"/>
          <w:color w:val="000000" w:themeColor="text1"/>
          <w:kern w:val="24"/>
          <w:sz w:val="18"/>
          <w:szCs w:val="18"/>
          <w:lang w:eastAsia="nb-NO"/>
        </w:rPr>
        <w:t xml:space="preserve"> 11:30 - 12:00 har 5. og 8.</w:t>
      </w:r>
      <w:proofErr w:type="gramStart"/>
      <w:r w:rsidRPr="002B23E6">
        <w:rPr>
          <w:rFonts w:eastAsiaTheme="minorEastAsia" w:cstheme="minorHAnsi"/>
          <w:color w:val="000000" w:themeColor="text1"/>
          <w:kern w:val="24"/>
          <w:sz w:val="18"/>
          <w:szCs w:val="18"/>
          <w:lang w:eastAsia="nb-NO"/>
        </w:rPr>
        <w:t>trinn friminutt</w:t>
      </w:r>
      <w:proofErr w:type="gramEnd"/>
    </w:p>
    <w:p w:rsidR="002B23E6" w:rsidRPr="00543458" w:rsidRDefault="002B23E6" w:rsidP="00E34383">
      <w:pPr>
        <w:contextualSpacing/>
        <w:rPr>
          <w:rFonts w:eastAsia="Times New Roman" w:cstheme="minorHAnsi"/>
          <w:color w:val="B71E42"/>
          <w:sz w:val="18"/>
          <w:szCs w:val="18"/>
          <w:lang w:eastAsia="nb-NO"/>
        </w:rPr>
      </w:pPr>
      <w:proofErr w:type="spellStart"/>
      <w:r w:rsidRPr="002B23E6">
        <w:rPr>
          <w:rFonts w:eastAsiaTheme="minorEastAsia" w:cstheme="minorHAnsi"/>
          <w:color w:val="000000" w:themeColor="text1"/>
          <w:kern w:val="24"/>
          <w:sz w:val="18"/>
          <w:szCs w:val="18"/>
          <w:lang w:eastAsia="nb-NO"/>
        </w:rPr>
        <w:t>Kl</w:t>
      </w:r>
      <w:proofErr w:type="spellEnd"/>
      <w:r w:rsidRPr="002B23E6">
        <w:rPr>
          <w:rFonts w:eastAsiaTheme="minorEastAsia" w:cstheme="minorHAnsi"/>
          <w:color w:val="000000" w:themeColor="text1"/>
          <w:kern w:val="24"/>
          <w:sz w:val="18"/>
          <w:szCs w:val="18"/>
          <w:lang w:eastAsia="nb-NO"/>
        </w:rPr>
        <w:t xml:space="preserve"> 12:00 - 12:30 har 6. og 9.</w:t>
      </w:r>
      <w:proofErr w:type="gramStart"/>
      <w:r w:rsidRPr="002B23E6">
        <w:rPr>
          <w:rFonts w:eastAsiaTheme="minorEastAsia" w:cstheme="minorHAnsi"/>
          <w:color w:val="000000" w:themeColor="text1"/>
          <w:kern w:val="24"/>
          <w:sz w:val="18"/>
          <w:szCs w:val="18"/>
          <w:lang w:eastAsia="nb-NO"/>
        </w:rPr>
        <w:t>trinn friminutt</w:t>
      </w:r>
      <w:proofErr w:type="gramEnd"/>
    </w:p>
    <w:p w:rsidR="002B23E6" w:rsidRPr="00543458" w:rsidRDefault="002B23E6" w:rsidP="00E34383">
      <w:pPr>
        <w:contextualSpacing/>
        <w:rPr>
          <w:rFonts w:eastAsiaTheme="minorEastAsia" w:cstheme="minorHAnsi"/>
          <w:color w:val="000000" w:themeColor="text1"/>
          <w:kern w:val="24"/>
          <w:sz w:val="18"/>
          <w:szCs w:val="18"/>
          <w:lang w:eastAsia="nb-NO"/>
        </w:rPr>
      </w:pPr>
      <w:proofErr w:type="spellStart"/>
      <w:r w:rsidRPr="002B23E6">
        <w:rPr>
          <w:rFonts w:eastAsiaTheme="minorEastAsia" w:cstheme="minorHAnsi"/>
          <w:color w:val="000000" w:themeColor="text1"/>
          <w:kern w:val="24"/>
          <w:sz w:val="18"/>
          <w:szCs w:val="18"/>
          <w:lang w:eastAsia="nb-NO"/>
        </w:rPr>
        <w:t>Kl</w:t>
      </w:r>
      <w:proofErr w:type="spellEnd"/>
      <w:r w:rsidRPr="002B23E6">
        <w:rPr>
          <w:rFonts w:eastAsiaTheme="minorEastAsia" w:cstheme="minorHAnsi"/>
          <w:color w:val="000000" w:themeColor="text1"/>
          <w:kern w:val="24"/>
          <w:sz w:val="18"/>
          <w:szCs w:val="18"/>
          <w:lang w:eastAsia="nb-NO"/>
        </w:rPr>
        <w:t xml:space="preserve"> 12:30 - 13:00 har 7. og 10. </w:t>
      </w:r>
      <w:proofErr w:type="gramStart"/>
      <w:r w:rsidRPr="002B23E6">
        <w:rPr>
          <w:rFonts w:eastAsiaTheme="minorEastAsia" w:cstheme="minorHAnsi"/>
          <w:color w:val="000000" w:themeColor="text1"/>
          <w:kern w:val="24"/>
          <w:sz w:val="18"/>
          <w:szCs w:val="18"/>
          <w:lang w:eastAsia="nb-NO"/>
        </w:rPr>
        <w:t>trinn friminutt</w:t>
      </w:r>
      <w:proofErr w:type="gramEnd"/>
    </w:p>
    <w:p w:rsidR="002B23E6" w:rsidRPr="002B23E6" w:rsidRDefault="002B23E6" w:rsidP="00E34383">
      <w:pPr>
        <w:contextualSpacing/>
        <w:rPr>
          <w:rFonts w:eastAsia="Times New Roman" w:cstheme="minorHAnsi"/>
          <w:sz w:val="18"/>
          <w:szCs w:val="18"/>
          <w:lang w:eastAsia="nb-NO"/>
        </w:rPr>
      </w:pPr>
      <w:r w:rsidRPr="002B23E6">
        <w:rPr>
          <w:rFonts w:eastAsia="Times New Roman" w:cstheme="minorHAnsi"/>
          <w:sz w:val="18"/>
          <w:szCs w:val="18"/>
          <w:lang w:eastAsia="nb-NO"/>
        </w:rPr>
        <w:t>Onsdag</w:t>
      </w:r>
      <w:r w:rsidRPr="00543458">
        <w:rPr>
          <w:rFonts w:eastAsia="Times New Roman" w:cstheme="minorHAnsi"/>
          <w:sz w:val="18"/>
          <w:szCs w:val="18"/>
          <w:lang w:eastAsia="nb-NO"/>
        </w:rPr>
        <w:t>er</w:t>
      </w:r>
    </w:p>
    <w:p w:rsidR="002B23E6" w:rsidRPr="002B23E6" w:rsidRDefault="002B23E6" w:rsidP="00E34383">
      <w:pPr>
        <w:contextualSpacing/>
        <w:rPr>
          <w:rFonts w:eastAsia="Times New Roman" w:cstheme="minorHAnsi"/>
          <w:sz w:val="18"/>
          <w:szCs w:val="18"/>
          <w:lang w:eastAsia="nb-NO"/>
        </w:rPr>
      </w:pPr>
      <w:proofErr w:type="spellStart"/>
      <w:r w:rsidRPr="002B23E6">
        <w:rPr>
          <w:rFonts w:eastAsia="Times New Roman" w:cstheme="minorHAnsi"/>
          <w:sz w:val="18"/>
          <w:szCs w:val="18"/>
          <w:lang w:eastAsia="nb-NO"/>
        </w:rPr>
        <w:t>Kl</w:t>
      </w:r>
      <w:proofErr w:type="spellEnd"/>
      <w:r w:rsidRPr="002B23E6">
        <w:rPr>
          <w:rFonts w:eastAsia="Times New Roman" w:cstheme="minorHAnsi"/>
          <w:sz w:val="18"/>
          <w:szCs w:val="18"/>
          <w:lang w:eastAsia="nb-NO"/>
        </w:rPr>
        <w:t xml:space="preserve"> 09:45 - 10:15 har 5. og 8.</w:t>
      </w:r>
      <w:proofErr w:type="gramStart"/>
      <w:r w:rsidRPr="002B23E6">
        <w:rPr>
          <w:rFonts w:eastAsia="Times New Roman" w:cstheme="minorHAnsi"/>
          <w:sz w:val="18"/>
          <w:szCs w:val="18"/>
          <w:lang w:eastAsia="nb-NO"/>
        </w:rPr>
        <w:t>trinn friminutt</w:t>
      </w:r>
      <w:proofErr w:type="gramEnd"/>
    </w:p>
    <w:p w:rsidR="002B23E6" w:rsidRPr="002B23E6" w:rsidRDefault="002B23E6" w:rsidP="00E34383">
      <w:pPr>
        <w:contextualSpacing/>
        <w:rPr>
          <w:rFonts w:eastAsia="Times New Roman" w:cstheme="minorHAnsi"/>
          <w:sz w:val="18"/>
          <w:szCs w:val="18"/>
          <w:lang w:eastAsia="nb-NO"/>
        </w:rPr>
      </w:pPr>
      <w:proofErr w:type="spellStart"/>
      <w:r w:rsidRPr="002B23E6">
        <w:rPr>
          <w:rFonts w:eastAsia="Times New Roman" w:cstheme="minorHAnsi"/>
          <w:sz w:val="18"/>
          <w:szCs w:val="18"/>
          <w:lang w:eastAsia="nb-NO"/>
        </w:rPr>
        <w:t>Kl</w:t>
      </w:r>
      <w:proofErr w:type="spellEnd"/>
      <w:r w:rsidRPr="002B23E6">
        <w:rPr>
          <w:rFonts w:eastAsia="Times New Roman" w:cstheme="minorHAnsi"/>
          <w:sz w:val="18"/>
          <w:szCs w:val="18"/>
          <w:lang w:eastAsia="nb-NO"/>
        </w:rPr>
        <w:t xml:space="preserve"> 10:15 - 10:45 har 6. og 9.</w:t>
      </w:r>
      <w:proofErr w:type="gramStart"/>
      <w:r w:rsidRPr="002B23E6">
        <w:rPr>
          <w:rFonts w:eastAsia="Times New Roman" w:cstheme="minorHAnsi"/>
          <w:sz w:val="18"/>
          <w:szCs w:val="18"/>
          <w:lang w:eastAsia="nb-NO"/>
        </w:rPr>
        <w:t>trinn friminutt</w:t>
      </w:r>
      <w:proofErr w:type="gramEnd"/>
    </w:p>
    <w:p w:rsidR="004D4C16" w:rsidRPr="004D4C16" w:rsidRDefault="002B23E6" w:rsidP="004D4C16">
      <w:pPr>
        <w:spacing w:before="240"/>
        <w:contextualSpacing/>
        <w:rPr>
          <w:rFonts w:eastAsia="Times New Roman" w:cstheme="minorHAnsi"/>
          <w:sz w:val="18"/>
          <w:szCs w:val="18"/>
          <w:lang w:eastAsia="nb-NO"/>
        </w:rPr>
      </w:pPr>
      <w:proofErr w:type="spellStart"/>
      <w:r w:rsidRPr="002B23E6">
        <w:rPr>
          <w:rFonts w:eastAsia="Times New Roman" w:cstheme="minorHAnsi"/>
          <w:sz w:val="18"/>
          <w:szCs w:val="18"/>
          <w:lang w:eastAsia="nb-NO"/>
        </w:rPr>
        <w:t>Kl</w:t>
      </w:r>
      <w:proofErr w:type="spellEnd"/>
      <w:r w:rsidRPr="002B23E6">
        <w:rPr>
          <w:rFonts w:eastAsia="Times New Roman" w:cstheme="minorHAnsi"/>
          <w:sz w:val="18"/>
          <w:szCs w:val="18"/>
          <w:lang w:eastAsia="nb-NO"/>
        </w:rPr>
        <w:t xml:space="preserve"> 10:45 - 11:15 har 7. og 10.</w:t>
      </w:r>
      <w:proofErr w:type="gramStart"/>
      <w:r w:rsidRPr="002B23E6">
        <w:rPr>
          <w:rFonts w:eastAsia="Times New Roman" w:cstheme="minorHAnsi"/>
          <w:sz w:val="18"/>
          <w:szCs w:val="18"/>
          <w:lang w:eastAsia="nb-NO"/>
        </w:rPr>
        <w:t>trinn friminutt</w:t>
      </w:r>
      <w:proofErr w:type="gramEnd"/>
    </w:p>
    <w:p w:rsidR="004D4C16" w:rsidRPr="004D4C16" w:rsidRDefault="004D4C16" w:rsidP="004D4C16">
      <w:pPr>
        <w:spacing w:before="240"/>
        <w:rPr>
          <w:rFonts w:cstheme="minorHAnsi"/>
          <w:b/>
          <w:bCs/>
        </w:rPr>
      </w:pPr>
      <w:r w:rsidRPr="004D4C16">
        <w:rPr>
          <w:rFonts w:cstheme="minorHAnsi"/>
          <w:b/>
          <w:bCs/>
        </w:rPr>
        <w:t>Smitteverntiltak</w:t>
      </w:r>
      <w:r>
        <w:rPr>
          <w:rFonts w:cstheme="minorHAnsi"/>
          <w:b/>
          <w:bCs/>
        </w:rPr>
        <w:t xml:space="preserve"> og hygiene</w:t>
      </w:r>
    </w:p>
    <w:p w:rsidR="004D4C16" w:rsidRDefault="00015BDE" w:rsidP="003C7210">
      <w:pPr>
        <w:rPr>
          <w:rFonts w:cstheme="minorHAnsi"/>
        </w:rPr>
      </w:pPr>
      <w:r w:rsidRPr="00543458">
        <w:rPr>
          <w:rFonts w:cstheme="minorHAnsi"/>
        </w:rPr>
        <w:t xml:space="preserve">Alle elever skal vaske hendene når de kommer til skolen, når de </w:t>
      </w:r>
      <w:r w:rsidR="00E34383" w:rsidRPr="00543458">
        <w:rPr>
          <w:rFonts w:cstheme="minorHAnsi"/>
        </w:rPr>
        <w:t>g</w:t>
      </w:r>
      <w:r w:rsidRPr="00543458">
        <w:rPr>
          <w:rFonts w:cstheme="minorHAnsi"/>
        </w:rPr>
        <w:t xml:space="preserve">år ut til friminutt, når de kommer inn av friminutt og </w:t>
      </w:r>
      <w:r w:rsidR="00E34383" w:rsidRPr="00543458">
        <w:rPr>
          <w:rFonts w:cstheme="minorHAnsi"/>
        </w:rPr>
        <w:t xml:space="preserve">når de </w:t>
      </w:r>
      <w:r w:rsidRPr="00543458">
        <w:rPr>
          <w:rFonts w:cstheme="minorHAnsi"/>
        </w:rPr>
        <w:t xml:space="preserve">drar hjem. </w:t>
      </w:r>
      <w:r w:rsidRPr="00543458">
        <w:rPr>
          <w:rFonts w:cstheme="minorHAnsi"/>
        </w:rPr>
        <w:t>Det blir ventesone for håndvask i garderobene</w:t>
      </w:r>
      <w:r w:rsidR="00F22759" w:rsidRPr="00543458">
        <w:rPr>
          <w:rFonts w:cstheme="minorHAnsi"/>
        </w:rPr>
        <w:t>, slik at det ikke blir trengsel</w:t>
      </w:r>
      <w:r w:rsidRPr="00543458">
        <w:rPr>
          <w:rFonts w:cstheme="minorHAnsi"/>
        </w:rPr>
        <w:t>. Ellers er det mulig å vaske hendene overalt hvor det er vask</w:t>
      </w:r>
      <w:r w:rsidR="00F22759" w:rsidRPr="00543458">
        <w:rPr>
          <w:rFonts w:cstheme="minorHAnsi"/>
        </w:rPr>
        <w:t>, såpe og vann</w:t>
      </w:r>
      <w:r w:rsidRPr="00543458">
        <w:rPr>
          <w:rFonts w:cstheme="minorHAnsi"/>
        </w:rPr>
        <w:t>. Skolen sørger for rikelig med såpe, engangs våtservietter</w:t>
      </w:r>
      <w:r w:rsidR="00F22759" w:rsidRPr="00543458">
        <w:rPr>
          <w:rFonts w:cstheme="minorHAnsi"/>
        </w:rPr>
        <w:t>,</w:t>
      </w:r>
      <w:r w:rsidRPr="00543458">
        <w:rPr>
          <w:rFonts w:cstheme="minorHAnsi"/>
        </w:rPr>
        <w:t xml:space="preserve"> </w:t>
      </w:r>
      <w:proofErr w:type="spellStart"/>
      <w:r w:rsidRPr="00543458">
        <w:rPr>
          <w:rFonts w:cstheme="minorHAnsi"/>
        </w:rPr>
        <w:t>antibac</w:t>
      </w:r>
      <w:proofErr w:type="spellEnd"/>
      <w:r w:rsidRPr="00543458">
        <w:rPr>
          <w:rFonts w:cstheme="minorHAnsi"/>
        </w:rPr>
        <w:t xml:space="preserve"> og </w:t>
      </w:r>
      <w:r w:rsidR="00F22759" w:rsidRPr="00543458">
        <w:rPr>
          <w:rFonts w:cstheme="minorHAnsi"/>
        </w:rPr>
        <w:t>t</w:t>
      </w:r>
      <w:r w:rsidRPr="00543458">
        <w:rPr>
          <w:rFonts w:cstheme="minorHAnsi"/>
        </w:rPr>
        <w:t xml:space="preserve">ørkepapir. Såpe og vann er best. </w:t>
      </w:r>
      <w:r w:rsidR="004D4C16">
        <w:rPr>
          <w:rFonts w:cstheme="minorHAnsi"/>
        </w:rPr>
        <w:t xml:space="preserve">Håndvask er viktig også hjemme! Elevene vasker hendene før de kommer til skolen og etter at de har kommet hjem. </w:t>
      </w:r>
      <w:r w:rsidRPr="00543458">
        <w:rPr>
          <w:rFonts w:cstheme="minorHAnsi"/>
        </w:rPr>
        <w:t xml:space="preserve">Gjennom skoledagen hjelper både elever og lærere til med å vaske over pulter, stolrygger, dørhåndtak og andre kontaktflater med jevne mellomrom, i tillegg til </w:t>
      </w:r>
      <w:r w:rsidR="00F22759" w:rsidRPr="00543458">
        <w:rPr>
          <w:rFonts w:cstheme="minorHAnsi"/>
        </w:rPr>
        <w:t xml:space="preserve">styrket </w:t>
      </w:r>
      <w:r w:rsidRPr="00543458">
        <w:rPr>
          <w:rFonts w:cstheme="minorHAnsi"/>
        </w:rPr>
        <w:t>renhold</w:t>
      </w:r>
      <w:r w:rsidR="00F22759" w:rsidRPr="00543458">
        <w:rPr>
          <w:rFonts w:cstheme="minorHAnsi"/>
        </w:rPr>
        <w:t xml:space="preserve"> som utføres</w:t>
      </w:r>
      <w:r w:rsidRPr="00543458">
        <w:rPr>
          <w:rFonts w:cstheme="minorHAnsi"/>
        </w:rPr>
        <w:t xml:space="preserve"> på skolen. Utstyr som blir brukt, vaskes også før og etter bruk. Alle får en egen kasse med utstyr til </w:t>
      </w:r>
      <w:r w:rsidR="00E34383" w:rsidRPr="00543458">
        <w:rPr>
          <w:rFonts w:cstheme="minorHAnsi"/>
        </w:rPr>
        <w:t>s</w:t>
      </w:r>
      <w:r w:rsidRPr="00543458">
        <w:rPr>
          <w:rFonts w:cstheme="minorHAnsi"/>
        </w:rPr>
        <w:t xml:space="preserve">in klasse. </w:t>
      </w:r>
    </w:p>
    <w:p w:rsidR="003C7210" w:rsidRDefault="003C7210" w:rsidP="003C7210">
      <w:pPr>
        <w:rPr>
          <w:rFonts w:cstheme="minorHAnsi"/>
        </w:rPr>
      </w:pPr>
    </w:p>
    <w:p w:rsidR="004D4C16" w:rsidRPr="004D4C16" w:rsidRDefault="004D4C16" w:rsidP="004D4C16">
      <w:pPr>
        <w:rPr>
          <w:rFonts w:cstheme="minorHAnsi"/>
          <w:b/>
          <w:bCs/>
        </w:rPr>
      </w:pPr>
      <w:r w:rsidRPr="004D4C16">
        <w:rPr>
          <w:rFonts w:cstheme="minorHAnsi"/>
          <w:b/>
          <w:bCs/>
        </w:rPr>
        <w:t>Kroppsøving og aktiviteter</w:t>
      </w:r>
    </w:p>
    <w:p w:rsidR="004D4C16" w:rsidRDefault="00015BDE" w:rsidP="004D4C16">
      <w:pPr>
        <w:rPr>
          <w:rFonts w:cstheme="minorHAnsi"/>
        </w:rPr>
      </w:pPr>
      <w:r w:rsidRPr="00543458">
        <w:rPr>
          <w:rFonts w:cstheme="minorHAnsi"/>
        </w:rPr>
        <w:t xml:space="preserve">Vi legger opp til så mye uteundervisning som mulig. </w:t>
      </w:r>
      <w:r w:rsidRPr="00543458">
        <w:rPr>
          <w:rFonts w:cstheme="minorHAnsi"/>
        </w:rPr>
        <w:t xml:space="preserve">Kroppsøving blir gjennomført uten dusjing/garderobe. </w:t>
      </w:r>
      <w:r w:rsidRPr="00543458">
        <w:rPr>
          <w:rFonts w:cstheme="minorHAnsi"/>
        </w:rPr>
        <w:t xml:space="preserve">Svømming blir det ikke. </w:t>
      </w:r>
      <w:r w:rsidR="00D76161" w:rsidRPr="00543458">
        <w:rPr>
          <w:rFonts w:cstheme="minorHAnsi"/>
        </w:rPr>
        <w:t xml:space="preserve">Aktiviteter og lagspill er </w:t>
      </w:r>
      <w:r w:rsidRPr="00543458">
        <w:rPr>
          <w:rFonts w:cstheme="minorHAnsi"/>
        </w:rPr>
        <w:t>greit i</w:t>
      </w:r>
      <w:r w:rsidR="00D76161" w:rsidRPr="00543458">
        <w:rPr>
          <w:rFonts w:cstheme="minorHAnsi"/>
        </w:rPr>
        <w:t xml:space="preserve"> </w:t>
      </w:r>
      <w:r w:rsidRPr="00543458">
        <w:rPr>
          <w:rFonts w:cstheme="minorHAnsi"/>
        </w:rPr>
        <w:t>klassene</w:t>
      </w:r>
      <w:r w:rsidR="00D76161" w:rsidRPr="00543458">
        <w:rPr>
          <w:rFonts w:cstheme="minorHAnsi"/>
        </w:rPr>
        <w:t>/</w:t>
      </w:r>
      <w:r w:rsidRPr="00543458">
        <w:rPr>
          <w:rFonts w:cstheme="minorHAnsi"/>
        </w:rPr>
        <w:t xml:space="preserve">trinnene </w:t>
      </w:r>
      <w:r w:rsidR="00D76161" w:rsidRPr="00543458">
        <w:rPr>
          <w:rFonts w:cstheme="minorHAnsi"/>
        </w:rPr>
        <w:t xml:space="preserve">når det gjøres uten at man holder rundt, </w:t>
      </w:r>
      <w:r w:rsidRPr="00543458">
        <w:rPr>
          <w:rFonts w:cstheme="minorHAnsi"/>
        </w:rPr>
        <w:t xml:space="preserve">tar på hverandre, </w:t>
      </w:r>
      <w:r w:rsidR="00D76161" w:rsidRPr="00543458">
        <w:rPr>
          <w:rFonts w:cstheme="minorHAnsi"/>
        </w:rPr>
        <w:t>henger</w:t>
      </w:r>
      <w:r w:rsidRPr="00543458">
        <w:rPr>
          <w:rFonts w:cstheme="minorHAnsi"/>
        </w:rPr>
        <w:t xml:space="preserve"> eller</w:t>
      </w:r>
      <w:r w:rsidR="00D76161" w:rsidRPr="00543458">
        <w:rPr>
          <w:rFonts w:cstheme="minorHAnsi"/>
        </w:rPr>
        <w:t xml:space="preserve"> klenger </w:t>
      </w:r>
      <w:r w:rsidRPr="00543458">
        <w:rPr>
          <w:rFonts w:cstheme="minorHAnsi"/>
        </w:rPr>
        <w:t xml:space="preserve">på hverandre. </w:t>
      </w:r>
    </w:p>
    <w:p w:rsidR="004D4C16" w:rsidRPr="004D4C16" w:rsidRDefault="004D4C16" w:rsidP="004D4C16">
      <w:pPr>
        <w:spacing w:before="240"/>
        <w:rPr>
          <w:rFonts w:cstheme="minorHAnsi"/>
          <w:b/>
          <w:bCs/>
        </w:rPr>
      </w:pPr>
      <w:r w:rsidRPr="004D4C16">
        <w:rPr>
          <w:rFonts w:cstheme="minorHAnsi"/>
          <w:b/>
          <w:bCs/>
        </w:rPr>
        <w:t>Mobiltelefoner</w:t>
      </w:r>
    </w:p>
    <w:p w:rsidR="00795502" w:rsidRDefault="00015BDE" w:rsidP="004D4C16">
      <w:pPr>
        <w:rPr>
          <w:rFonts w:eastAsiaTheme="minorEastAsia" w:cstheme="minorHAnsi"/>
          <w:color w:val="000000" w:themeColor="text1"/>
          <w:kern w:val="24"/>
        </w:rPr>
      </w:pPr>
      <w:r w:rsidRPr="00543458">
        <w:rPr>
          <w:rFonts w:cstheme="minorHAnsi"/>
        </w:rPr>
        <w:t xml:space="preserve">Vi samler ikke inn telefonene i </w:t>
      </w:r>
      <w:r w:rsidR="00E34383" w:rsidRPr="00543458">
        <w:rPr>
          <w:rFonts w:cstheme="minorHAnsi"/>
        </w:rPr>
        <w:t>mobilhotellene</w:t>
      </w:r>
      <w:r w:rsidRPr="00543458">
        <w:rPr>
          <w:rFonts w:cstheme="minorHAnsi"/>
        </w:rPr>
        <w:t xml:space="preserve">. Elevene har telefonene sine avslått i sekken hele </w:t>
      </w:r>
      <w:r w:rsidR="00F22759" w:rsidRPr="00543458">
        <w:rPr>
          <w:rFonts w:cstheme="minorHAnsi"/>
        </w:rPr>
        <w:t xml:space="preserve">den </w:t>
      </w:r>
      <w:r w:rsidRPr="00543458">
        <w:rPr>
          <w:rFonts w:cstheme="minorHAnsi"/>
        </w:rPr>
        <w:t>tiden de er på skolen.</w:t>
      </w:r>
      <w:r w:rsidR="00F22759" w:rsidRPr="00543458">
        <w:rPr>
          <w:rFonts w:cstheme="minorHAnsi"/>
        </w:rPr>
        <w:t xml:space="preserve"> Hvis elevene har behov for å ringe hjem, så går de i resepsjonen til Ranveig, så ringer hun for dem, eventuelt kan lærer hjelpe.</w:t>
      </w:r>
      <w:r w:rsidR="00795502" w:rsidRPr="00543458">
        <w:rPr>
          <w:rFonts w:eastAsiaTheme="minorEastAsia" w:cstheme="minorHAnsi"/>
          <w:color w:val="000000" w:themeColor="text1"/>
          <w:kern w:val="24"/>
        </w:rPr>
        <w:t xml:space="preserve"> </w:t>
      </w:r>
    </w:p>
    <w:p w:rsidR="00543458" w:rsidRPr="00543458" w:rsidRDefault="00543458" w:rsidP="004D4C16">
      <w:pPr>
        <w:rPr>
          <w:rFonts w:eastAsiaTheme="minorEastAsia" w:cstheme="minorHAnsi"/>
          <w:color w:val="000000" w:themeColor="text1"/>
          <w:kern w:val="24"/>
        </w:rPr>
      </w:pPr>
    </w:p>
    <w:p w:rsidR="00E34383" w:rsidRPr="00543458" w:rsidRDefault="00E34383" w:rsidP="00E34383">
      <w:pPr>
        <w:rPr>
          <w:rFonts w:cstheme="minorHAnsi"/>
          <w:b/>
        </w:rPr>
      </w:pPr>
      <w:r w:rsidRPr="00543458">
        <w:rPr>
          <w:rFonts w:cstheme="minorHAnsi"/>
          <w:b/>
        </w:rPr>
        <w:t>Skoleskyss</w:t>
      </w:r>
    </w:p>
    <w:p w:rsidR="00E34383" w:rsidRPr="00543458" w:rsidRDefault="00E34383" w:rsidP="00E34383">
      <w:pPr>
        <w:rPr>
          <w:rFonts w:cstheme="minorHAnsi"/>
        </w:rPr>
      </w:pPr>
      <w:r w:rsidRPr="00543458">
        <w:rPr>
          <w:rFonts w:cstheme="minorHAnsi"/>
        </w:rPr>
        <w:t xml:space="preserve">Hvis elevene tar skolebuss må de huske å holde god avstand, både mens de venter på bussholdeplassen og i bussen. Det vil være oppmerket hvilke plasser elevene kan bruke i bussen. Skoleskyss og offentlig transport bør unngås hvis det er mulig, men alle elever som har rett til skoleskyss har krav på dette også i denne perioden. </w:t>
      </w:r>
    </w:p>
    <w:p w:rsidR="00E34383" w:rsidRPr="00543458" w:rsidRDefault="00E34383" w:rsidP="00E34383">
      <w:pPr>
        <w:rPr>
          <w:rFonts w:cstheme="minorHAnsi"/>
        </w:rPr>
      </w:pPr>
    </w:p>
    <w:p w:rsidR="00E34383" w:rsidRPr="00543458" w:rsidRDefault="00E34383" w:rsidP="00E34383">
      <w:pPr>
        <w:rPr>
          <w:rFonts w:cstheme="minorHAnsi"/>
          <w:bCs/>
          <w:iCs/>
        </w:rPr>
      </w:pPr>
      <w:r w:rsidRPr="00543458">
        <w:rPr>
          <w:rFonts w:cstheme="minorHAnsi"/>
          <w:bCs/>
          <w:iCs/>
        </w:rPr>
        <w:t>Vi oppfordrer særlig elever fra 5.-10. trinn som bor i området Sørkjosen om å sykle til Storslett skole eller få skyss av foresatte, dersom det er mulig.</w:t>
      </w:r>
    </w:p>
    <w:p w:rsidR="00E34383" w:rsidRPr="00543458" w:rsidRDefault="00E34383" w:rsidP="00E34383">
      <w:pPr>
        <w:rPr>
          <w:rFonts w:cstheme="minorHAnsi"/>
        </w:rPr>
      </w:pPr>
    </w:p>
    <w:p w:rsidR="00BB47FF" w:rsidRDefault="00BB47FF" w:rsidP="00E34383">
      <w:pPr>
        <w:rPr>
          <w:rFonts w:cstheme="minorHAnsi"/>
          <w:i/>
          <w:iCs/>
        </w:rPr>
      </w:pPr>
      <w:r>
        <w:rPr>
          <w:rFonts w:cstheme="minorHAnsi"/>
          <w:i/>
          <w:iCs/>
        </w:rPr>
        <w:t>Obs! ny info kommer!</w:t>
      </w:r>
    </w:p>
    <w:p w:rsidR="00E34383" w:rsidRPr="00BB47FF" w:rsidRDefault="00E34383" w:rsidP="00E34383">
      <w:pPr>
        <w:rPr>
          <w:rFonts w:cstheme="minorHAnsi"/>
          <w:i/>
          <w:iCs/>
        </w:rPr>
      </w:pPr>
      <w:r w:rsidRPr="00BB47FF">
        <w:rPr>
          <w:rFonts w:cstheme="minorHAnsi"/>
          <w:i/>
          <w:iCs/>
        </w:rPr>
        <w:t xml:space="preserve">Elever må reise til ulike tider enn det som er best tilpasset skolestart og skoleslutt, dette for å sikre god smittvernshåndtering på bussene. I Nordreisa er det spesielt utfordrende på strekningen fra Sørkjosen til Storslett. Nordreisa kommune har inngått en avtale med Troms Fylkestrafikk om å fordele elevene på ulike bussavganger. </w:t>
      </w:r>
    </w:p>
    <w:p w:rsidR="00E34383" w:rsidRPr="00BB47FF" w:rsidRDefault="00E34383" w:rsidP="00E34383">
      <w:pPr>
        <w:rPr>
          <w:rFonts w:cstheme="minorHAnsi"/>
        </w:rPr>
      </w:pPr>
      <w:r w:rsidRPr="00BB47FF">
        <w:rPr>
          <w:rFonts w:cstheme="minorHAnsi"/>
          <w:i/>
          <w:iCs/>
        </w:rPr>
        <w:t>Elever ved private og offentlige skoler som bor i Sørkjosen, vil få nye busstider fra og med tirsdag 12.</w:t>
      </w:r>
      <w:r w:rsidR="00543458" w:rsidRPr="00BB47FF">
        <w:rPr>
          <w:rFonts w:cstheme="minorHAnsi"/>
          <w:i/>
          <w:iCs/>
        </w:rPr>
        <w:t>mai</w:t>
      </w:r>
      <w:r w:rsidRPr="00BB47FF">
        <w:rPr>
          <w:rFonts w:cstheme="minorHAnsi"/>
          <w:i/>
          <w:iCs/>
        </w:rPr>
        <w:t>. Informasjon om nye busstider kommer mandag 11. mai.</w:t>
      </w:r>
      <w:r w:rsidRPr="00BB47FF">
        <w:rPr>
          <w:rFonts w:cstheme="minorHAnsi"/>
        </w:rPr>
        <w:t xml:space="preserve"> </w:t>
      </w:r>
    </w:p>
    <w:p w:rsidR="00E34383" w:rsidRPr="00543458" w:rsidRDefault="00E34383" w:rsidP="00E34383">
      <w:pPr>
        <w:rPr>
          <w:rFonts w:cstheme="minorHAnsi"/>
        </w:rPr>
      </w:pPr>
    </w:p>
    <w:p w:rsidR="00E34383" w:rsidRDefault="00E34383" w:rsidP="00E34383">
      <w:pPr>
        <w:rPr>
          <w:rFonts w:cstheme="minorHAnsi"/>
        </w:rPr>
      </w:pPr>
      <w:r w:rsidRPr="00543458">
        <w:rPr>
          <w:rFonts w:cstheme="minorHAnsi"/>
        </w:rPr>
        <w:t xml:space="preserve">Mere informasjon om åpning av barneskole og ungdomsskole med nasjonal veileder kan du finne på </w:t>
      </w:r>
      <w:hyperlink r:id="rId9" w:history="1">
        <w:r w:rsidR="00543458" w:rsidRPr="00EC334F">
          <w:rPr>
            <w:rStyle w:val="Hyperkobling"/>
            <w:rFonts w:cstheme="minorHAnsi"/>
          </w:rPr>
          <w:t>www.udir.no</w:t>
        </w:r>
      </w:hyperlink>
      <w:r w:rsidRPr="00543458">
        <w:rPr>
          <w:rFonts w:cstheme="minorHAnsi"/>
        </w:rPr>
        <w:t>.</w:t>
      </w:r>
    </w:p>
    <w:p w:rsidR="00543458" w:rsidRPr="00543458" w:rsidRDefault="00543458" w:rsidP="00E34383">
      <w:pPr>
        <w:rPr>
          <w:rFonts w:cstheme="minorHAnsi"/>
        </w:rPr>
      </w:pPr>
    </w:p>
    <w:p w:rsidR="00543458" w:rsidRDefault="003A2FA9" w:rsidP="00543458">
      <w:r w:rsidRPr="00543458">
        <w:rPr>
          <w:rFonts w:eastAsiaTheme="minorEastAsia" w:cstheme="minorHAnsi"/>
          <w:color w:val="000000" w:themeColor="text1"/>
          <w:kern w:val="24"/>
        </w:rPr>
        <w:t>Vi g</w:t>
      </w:r>
      <w:r w:rsidR="00E34383" w:rsidRPr="00543458">
        <w:rPr>
          <w:rFonts w:eastAsiaTheme="minorEastAsia" w:cstheme="minorHAnsi"/>
          <w:color w:val="000000" w:themeColor="text1"/>
          <w:kern w:val="24"/>
        </w:rPr>
        <w:t>l</w:t>
      </w:r>
      <w:r w:rsidRPr="00543458">
        <w:rPr>
          <w:rFonts w:eastAsiaTheme="minorEastAsia" w:cstheme="minorHAnsi"/>
          <w:color w:val="000000" w:themeColor="text1"/>
          <w:kern w:val="24"/>
        </w:rPr>
        <w:t>eder oss til å ta imot elevene igjen og ønsker et godt samarbeide med både elever og foresatte for å gjøre dette trygt for alle.</w:t>
      </w:r>
      <w:r w:rsidR="00543458">
        <w:rPr>
          <w:rFonts w:eastAsiaTheme="minorEastAsia" w:cstheme="minorHAnsi"/>
          <w:color w:val="000000" w:themeColor="text1"/>
          <w:kern w:val="24"/>
        </w:rPr>
        <w:t xml:space="preserve"> </w:t>
      </w:r>
      <w:r w:rsidR="00543458" w:rsidRPr="00543458">
        <w:t>Vi skal fremdeles sørge for at elevene har et trygt og godt skolemiljø. Alle som jobber på skolen, skal følge med på at elevene har det bra.</w:t>
      </w:r>
    </w:p>
    <w:p w:rsidR="003C7210" w:rsidRDefault="003C7210" w:rsidP="00543458"/>
    <w:p w:rsidR="003C7210" w:rsidRPr="00543458" w:rsidRDefault="003C7210" w:rsidP="00543458">
      <w:r>
        <w:t>Ta kontakt hvis noe er uklar!</w:t>
      </w:r>
    </w:p>
    <w:p w:rsidR="00543458" w:rsidRPr="00543458" w:rsidRDefault="00543458" w:rsidP="00E34383">
      <w:pPr>
        <w:spacing w:before="240"/>
        <w:rPr>
          <w:rFonts w:eastAsiaTheme="minorEastAsia" w:cstheme="minorHAnsi"/>
          <w:color w:val="000000" w:themeColor="text1"/>
          <w:kern w:val="24"/>
        </w:rPr>
      </w:pPr>
    </w:p>
    <w:p w:rsidR="003A2FA9" w:rsidRPr="00543458" w:rsidRDefault="003A2FA9" w:rsidP="00E34383">
      <w:pPr>
        <w:rPr>
          <w:rFonts w:eastAsiaTheme="minorEastAsia" w:cstheme="minorHAnsi"/>
          <w:color w:val="000000" w:themeColor="text1"/>
          <w:kern w:val="24"/>
        </w:rPr>
      </w:pPr>
      <w:r w:rsidRPr="00543458">
        <w:rPr>
          <w:rFonts w:eastAsiaTheme="minorEastAsia" w:cstheme="minorHAnsi"/>
          <w:color w:val="000000" w:themeColor="text1"/>
          <w:kern w:val="24"/>
        </w:rPr>
        <w:t>På vegne av alle oss på Storslett skole</w:t>
      </w:r>
    </w:p>
    <w:p w:rsidR="003A2FA9" w:rsidRPr="00543458" w:rsidRDefault="003A2FA9" w:rsidP="00E34383">
      <w:pPr>
        <w:rPr>
          <w:rFonts w:eastAsiaTheme="minorEastAsia" w:cstheme="minorHAnsi"/>
          <w:color w:val="000000" w:themeColor="text1"/>
          <w:kern w:val="24"/>
        </w:rPr>
      </w:pPr>
      <w:r w:rsidRPr="00543458">
        <w:rPr>
          <w:rFonts w:eastAsiaTheme="minorEastAsia" w:cstheme="minorHAnsi"/>
          <w:color w:val="000000" w:themeColor="text1"/>
          <w:kern w:val="24"/>
        </w:rPr>
        <w:t>Merete Rasmussen</w:t>
      </w:r>
    </w:p>
    <w:p w:rsidR="004018B9" w:rsidRPr="00543458" w:rsidRDefault="003A2FA9" w:rsidP="00E34383">
      <w:pPr>
        <w:rPr>
          <w:rFonts w:eastAsiaTheme="minorEastAsia" w:cstheme="minorHAnsi"/>
          <w:color w:val="000000" w:themeColor="text1"/>
          <w:kern w:val="24"/>
        </w:rPr>
      </w:pPr>
      <w:r w:rsidRPr="00543458">
        <w:rPr>
          <w:rFonts w:eastAsiaTheme="minorEastAsia" w:cstheme="minorHAnsi"/>
          <w:color w:val="000000" w:themeColor="text1"/>
          <w:kern w:val="24"/>
        </w:rPr>
        <w:t>-rektor-</w:t>
      </w:r>
    </w:p>
    <w:sectPr w:rsidR="004018B9" w:rsidRPr="00543458" w:rsidSect="006D45B5">
      <w:footerReference w:type="default" r:id="rId10"/>
      <w:pgSz w:w="11906" w:h="16838"/>
      <w:pgMar w:top="85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148" w:rsidRDefault="003F3148" w:rsidP="00794DB2">
      <w:r>
        <w:separator/>
      </w:r>
    </w:p>
  </w:endnote>
  <w:endnote w:type="continuationSeparator" w:id="0">
    <w:p w:rsidR="003F3148" w:rsidRDefault="003F3148" w:rsidP="0079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46" w:rsidRDefault="00736E46" w:rsidP="00BC1469">
    <w:pPr>
      <w:pStyle w:val="Bunntekst"/>
      <w:rPr>
        <w:i/>
        <w:sz w:val="18"/>
        <w:szCs w:val="18"/>
      </w:rPr>
    </w:pPr>
    <w:r>
      <w:t>_________________________________________________________________________________</w:t>
    </w:r>
    <w:r w:rsidRPr="002E4FB0">
      <w:rPr>
        <w:i/>
        <w:sz w:val="18"/>
        <w:szCs w:val="18"/>
      </w:rPr>
      <w:t xml:space="preserve"> </w:t>
    </w:r>
    <w:r w:rsidRPr="002E61C8">
      <w:rPr>
        <w:i/>
        <w:sz w:val="18"/>
        <w:szCs w:val="18"/>
      </w:rPr>
      <w:t>Be</w:t>
    </w:r>
    <w:r>
      <w:rPr>
        <w:i/>
        <w:sz w:val="18"/>
        <w:szCs w:val="18"/>
      </w:rPr>
      <w:t xml:space="preserve">søksadresse: Lyngsmark 8, 9151 Storslett. Telefon: </w:t>
    </w:r>
    <w:r w:rsidRPr="002E61C8">
      <w:rPr>
        <w:i/>
        <w:sz w:val="18"/>
        <w:szCs w:val="18"/>
      </w:rPr>
      <w:t>77588300</w:t>
    </w:r>
    <w:r w:rsidR="00A4050E">
      <w:rPr>
        <w:i/>
        <w:sz w:val="18"/>
        <w:szCs w:val="18"/>
      </w:rPr>
      <w:t xml:space="preserve"> / 97962019</w:t>
    </w:r>
  </w:p>
  <w:p w:rsidR="00736E46" w:rsidRDefault="00736E46" w:rsidP="00BC1469">
    <w:pPr>
      <w:rPr>
        <w:i/>
        <w:color w:val="1F497D"/>
        <w:sz w:val="20"/>
        <w:szCs w:val="20"/>
      </w:rPr>
    </w:pPr>
    <w:r>
      <w:rPr>
        <w:i/>
        <w:sz w:val="18"/>
        <w:szCs w:val="18"/>
      </w:rPr>
      <w:t xml:space="preserve">Foreldrepålogging </w:t>
    </w:r>
    <w:proofErr w:type="spellStart"/>
    <w:r>
      <w:rPr>
        <w:i/>
        <w:sz w:val="18"/>
        <w:szCs w:val="18"/>
      </w:rPr>
      <w:t>Skooler</w:t>
    </w:r>
    <w:proofErr w:type="spellEnd"/>
    <w:r>
      <w:rPr>
        <w:i/>
        <w:sz w:val="18"/>
        <w:szCs w:val="18"/>
      </w:rPr>
      <w:t xml:space="preserve">: </w:t>
    </w:r>
    <w:hyperlink r:id="rId1" w:history="1">
      <w:r w:rsidRPr="00CD4486">
        <w:rPr>
          <w:rStyle w:val="Hyperkobling"/>
          <w:i/>
          <w:sz w:val="20"/>
          <w:szCs w:val="20"/>
        </w:rPr>
        <w:t>https://nordreisaparents.azurewebsites.net</w:t>
      </w:r>
    </w:hyperlink>
  </w:p>
  <w:p w:rsidR="00736E46" w:rsidRDefault="00736E46" w:rsidP="00BC1469">
    <w:pPr>
      <w:rPr>
        <w:i/>
        <w:color w:val="1F497D"/>
        <w:sz w:val="20"/>
        <w:szCs w:val="20"/>
      </w:rPr>
    </w:pPr>
    <w:r>
      <w:rPr>
        <w:i/>
        <w:sz w:val="18"/>
        <w:szCs w:val="18"/>
      </w:rPr>
      <w:t xml:space="preserve">Hjemmeside: </w:t>
    </w:r>
    <w:hyperlink r:id="rId2" w:history="1">
      <w:r w:rsidRPr="00FE436C">
        <w:rPr>
          <w:rStyle w:val="Hyperkobling"/>
          <w:i/>
          <w:sz w:val="20"/>
          <w:szCs w:val="20"/>
        </w:rPr>
        <w:t>www.nordreisa.kommune.no/hjem.407889.no.html</w:t>
      </w:r>
    </w:hyperlink>
  </w:p>
  <w:p w:rsidR="00736E46" w:rsidRPr="00552885" w:rsidRDefault="00736E46">
    <w:pPr>
      <w:pStyle w:val="Bunntekst"/>
      <w:rPr>
        <w:i/>
        <w:sz w:val="18"/>
        <w:szCs w:val="18"/>
      </w:rPr>
    </w:pPr>
    <w:r w:rsidRPr="002E61C8">
      <w:rPr>
        <w:i/>
        <w:sz w:val="18"/>
        <w:szCs w:val="18"/>
      </w:rPr>
      <w:t xml:space="preserve">Postadresse: Postboks 174, 9156 Storslett. E-post: </w:t>
    </w:r>
    <w:hyperlink r:id="rId3" w:history="1">
      <w:r w:rsidRPr="002E61C8">
        <w:rPr>
          <w:rStyle w:val="Hyperkobling"/>
          <w:i/>
          <w:sz w:val="18"/>
          <w:szCs w:val="18"/>
        </w:rPr>
        <w:t>storslett.skole@nordreisa.kommune.no</w:t>
      </w:r>
    </w:hyperlink>
    <w:r w:rsidRPr="002E61C8">
      <w:rPr>
        <w:i/>
        <w:color w:val="4F81BD" w:themeColor="accent1"/>
        <w:sz w:val="18"/>
        <w:szCs w:val="18"/>
      </w:rPr>
      <w:t xml:space="preserve"> </w:t>
    </w:r>
    <w:r w:rsidRPr="002E61C8">
      <w:rPr>
        <w:i/>
        <w:color w:val="4F81BD" w:themeColor="accent1"/>
        <w:sz w:val="18"/>
        <w:szCs w:val="18"/>
      </w:rPr>
      <w:tab/>
    </w:r>
    <w:r w:rsidRPr="002E61C8">
      <w:rPr>
        <w:i/>
        <w:color w:val="4F81BD" w:themeColor="accent1"/>
        <w:sz w:val="18"/>
        <w:szCs w:val="18"/>
      </w:rPr>
      <w:tab/>
      <w:t xml:space="preserve">Side </w:t>
    </w:r>
    <w:r w:rsidRPr="002E61C8">
      <w:rPr>
        <w:i/>
        <w:color w:val="4F81BD" w:themeColor="accent1"/>
        <w:sz w:val="18"/>
        <w:szCs w:val="18"/>
      </w:rPr>
      <w:fldChar w:fldCharType="begin"/>
    </w:r>
    <w:r w:rsidRPr="002E61C8">
      <w:rPr>
        <w:i/>
        <w:color w:val="4F81BD" w:themeColor="accent1"/>
        <w:sz w:val="18"/>
        <w:szCs w:val="18"/>
      </w:rPr>
      <w:instrText>PAGE  \* Arabic  \* MERGEFORMAT</w:instrText>
    </w:r>
    <w:r w:rsidRPr="002E61C8">
      <w:rPr>
        <w:i/>
        <w:color w:val="4F81BD" w:themeColor="accent1"/>
        <w:sz w:val="18"/>
        <w:szCs w:val="18"/>
      </w:rPr>
      <w:fldChar w:fldCharType="separate"/>
    </w:r>
    <w:r>
      <w:rPr>
        <w:i/>
        <w:noProof/>
        <w:color w:val="4F81BD" w:themeColor="accent1"/>
        <w:sz w:val="18"/>
        <w:szCs w:val="18"/>
      </w:rPr>
      <w:t>1</w:t>
    </w:r>
    <w:r w:rsidRPr="002E61C8">
      <w:rPr>
        <w:i/>
        <w:color w:val="4F81BD" w:themeColor="accent1"/>
        <w:sz w:val="18"/>
        <w:szCs w:val="18"/>
      </w:rPr>
      <w:fldChar w:fldCharType="end"/>
    </w:r>
    <w:r w:rsidRPr="002E61C8">
      <w:rPr>
        <w:i/>
        <w:color w:val="4F81BD" w:themeColor="accent1"/>
        <w:sz w:val="18"/>
        <w:szCs w:val="18"/>
      </w:rPr>
      <w:t xml:space="preserve"> av </w:t>
    </w:r>
    <w:r w:rsidRPr="002E61C8">
      <w:rPr>
        <w:i/>
        <w:color w:val="4F81BD" w:themeColor="accent1"/>
        <w:sz w:val="18"/>
        <w:szCs w:val="18"/>
      </w:rPr>
      <w:fldChar w:fldCharType="begin"/>
    </w:r>
    <w:r w:rsidRPr="002E61C8">
      <w:rPr>
        <w:i/>
        <w:color w:val="4F81BD" w:themeColor="accent1"/>
        <w:sz w:val="18"/>
        <w:szCs w:val="18"/>
      </w:rPr>
      <w:instrText>NUMPAGES  \* Arabic  \* MERGEFORMAT</w:instrText>
    </w:r>
    <w:r w:rsidRPr="002E61C8">
      <w:rPr>
        <w:i/>
        <w:color w:val="4F81BD" w:themeColor="accent1"/>
        <w:sz w:val="18"/>
        <w:szCs w:val="18"/>
      </w:rPr>
      <w:fldChar w:fldCharType="separate"/>
    </w:r>
    <w:r>
      <w:rPr>
        <w:i/>
        <w:noProof/>
        <w:color w:val="4F81BD" w:themeColor="accent1"/>
        <w:sz w:val="18"/>
        <w:szCs w:val="18"/>
      </w:rPr>
      <w:t>1</w:t>
    </w:r>
    <w:r w:rsidRPr="002E61C8">
      <w:rPr>
        <w: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148" w:rsidRDefault="003F3148" w:rsidP="00794DB2">
      <w:r>
        <w:separator/>
      </w:r>
    </w:p>
  </w:footnote>
  <w:footnote w:type="continuationSeparator" w:id="0">
    <w:p w:rsidR="003F3148" w:rsidRDefault="003F3148" w:rsidP="0079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02"/>
    <w:multiLevelType w:val="hybridMultilevel"/>
    <w:tmpl w:val="0148724C"/>
    <w:lvl w:ilvl="0" w:tplc="0962488E">
      <w:start w:val="17"/>
      <w:numFmt w:val="bullet"/>
      <w:lvlText w:val=""/>
      <w:lvlJc w:val="left"/>
      <w:pPr>
        <w:ind w:left="720" w:hanging="360"/>
      </w:pPr>
      <w:rPr>
        <w:rFonts w:ascii="Symbol" w:eastAsia="Arial Unicode MS"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B501F8"/>
    <w:multiLevelType w:val="hybridMultilevel"/>
    <w:tmpl w:val="1A80FBD0"/>
    <w:lvl w:ilvl="0" w:tplc="CF802266">
      <w:start w:val="22"/>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2" w15:restartNumberingAfterBreak="0">
    <w:nsid w:val="1C1A4B42"/>
    <w:multiLevelType w:val="hybridMultilevel"/>
    <w:tmpl w:val="E20477F0"/>
    <w:lvl w:ilvl="0" w:tplc="A7308082">
      <w:start w:val="1"/>
      <w:numFmt w:val="bullet"/>
      <w:lvlText w:val="•"/>
      <w:lvlJc w:val="left"/>
      <w:pPr>
        <w:tabs>
          <w:tab w:val="num" w:pos="720"/>
        </w:tabs>
        <w:ind w:left="720" w:hanging="360"/>
      </w:pPr>
      <w:rPr>
        <w:rFonts w:ascii="Arial" w:hAnsi="Arial" w:hint="default"/>
      </w:rPr>
    </w:lvl>
    <w:lvl w:ilvl="1" w:tplc="899A66A6" w:tentative="1">
      <w:start w:val="1"/>
      <w:numFmt w:val="bullet"/>
      <w:lvlText w:val="•"/>
      <w:lvlJc w:val="left"/>
      <w:pPr>
        <w:tabs>
          <w:tab w:val="num" w:pos="1440"/>
        </w:tabs>
        <w:ind w:left="1440" w:hanging="360"/>
      </w:pPr>
      <w:rPr>
        <w:rFonts w:ascii="Arial" w:hAnsi="Arial" w:hint="default"/>
      </w:rPr>
    </w:lvl>
    <w:lvl w:ilvl="2" w:tplc="8D963918" w:tentative="1">
      <w:start w:val="1"/>
      <w:numFmt w:val="bullet"/>
      <w:lvlText w:val="•"/>
      <w:lvlJc w:val="left"/>
      <w:pPr>
        <w:tabs>
          <w:tab w:val="num" w:pos="2160"/>
        </w:tabs>
        <w:ind w:left="2160" w:hanging="360"/>
      </w:pPr>
      <w:rPr>
        <w:rFonts w:ascii="Arial" w:hAnsi="Arial" w:hint="default"/>
      </w:rPr>
    </w:lvl>
    <w:lvl w:ilvl="3" w:tplc="96F4BDE0" w:tentative="1">
      <w:start w:val="1"/>
      <w:numFmt w:val="bullet"/>
      <w:lvlText w:val="•"/>
      <w:lvlJc w:val="left"/>
      <w:pPr>
        <w:tabs>
          <w:tab w:val="num" w:pos="2880"/>
        </w:tabs>
        <w:ind w:left="2880" w:hanging="360"/>
      </w:pPr>
      <w:rPr>
        <w:rFonts w:ascii="Arial" w:hAnsi="Arial" w:hint="default"/>
      </w:rPr>
    </w:lvl>
    <w:lvl w:ilvl="4" w:tplc="CAA470E2" w:tentative="1">
      <w:start w:val="1"/>
      <w:numFmt w:val="bullet"/>
      <w:lvlText w:val="•"/>
      <w:lvlJc w:val="left"/>
      <w:pPr>
        <w:tabs>
          <w:tab w:val="num" w:pos="3600"/>
        </w:tabs>
        <w:ind w:left="3600" w:hanging="360"/>
      </w:pPr>
      <w:rPr>
        <w:rFonts w:ascii="Arial" w:hAnsi="Arial" w:hint="default"/>
      </w:rPr>
    </w:lvl>
    <w:lvl w:ilvl="5" w:tplc="2B5022DA" w:tentative="1">
      <w:start w:val="1"/>
      <w:numFmt w:val="bullet"/>
      <w:lvlText w:val="•"/>
      <w:lvlJc w:val="left"/>
      <w:pPr>
        <w:tabs>
          <w:tab w:val="num" w:pos="4320"/>
        </w:tabs>
        <w:ind w:left="4320" w:hanging="360"/>
      </w:pPr>
      <w:rPr>
        <w:rFonts w:ascii="Arial" w:hAnsi="Arial" w:hint="default"/>
      </w:rPr>
    </w:lvl>
    <w:lvl w:ilvl="6" w:tplc="7D62BBC0" w:tentative="1">
      <w:start w:val="1"/>
      <w:numFmt w:val="bullet"/>
      <w:lvlText w:val="•"/>
      <w:lvlJc w:val="left"/>
      <w:pPr>
        <w:tabs>
          <w:tab w:val="num" w:pos="5040"/>
        </w:tabs>
        <w:ind w:left="5040" w:hanging="360"/>
      </w:pPr>
      <w:rPr>
        <w:rFonts w:ascii="Arial" w:hAnsi="Arial" w:hint="default"/>
      </w:rPr>
    </w:lvl>
    <w:lvl w:ilvl="7" w:tplc="5B44B098" w:tentative="1">
      <w:start w:val="1"/>
      <w:numFmt w:val="bullet"/>
      <w:lvlText w:val="•"/>
      <w:lvlJc w:val="left"/>
      <w:pPr>
        <w:tabs>
          <w:tab w:val="num" w:pos="5760"/>
        </w:tabs>
        <w:ind w:left="5760" w:hanging="360"/>
      </w:pPr>
      <w:rPr>
        <w:rFonts w:ascii="Arial" w:hAnsi="Arial" w:hint="default"/>
      </w:rPr>
    </w:lvl>
    <w:lvl w:ilvl="8" w:tplc="48E6ED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CB587A"/>
    <w:multiLevelType w:val="hybridMultilevel"/>
    <w:tmpl w:val="0B7014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0BE5D26"/>
    <w:multiLevelType w:val="hybridMultilevel"/>
    <w:tmpl w:val="464A0C2A"/>
    <w:lvl w:ilvl="0" w:tplc="C29A4756">
      <w:start w:val="1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566A8D"/>
    <w:multiLevelType w:val="hybridMultilevel"/>
    <w:tmpl w:val="E1BEE3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759033F"/>
    <w:multiLevelType w:val="hybridMultilevel"/>
    <w:tmpl w:val="9E268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AD3CDA"/>
    <w:multiLevelType w:val="hybridMultilevel"/>
    <w:tmpl w:val="244E13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F7602A0"/>
    <w:multiLevelType w:val="hybridMultilevel"/>
    <w:tmpl w:val="BFAE0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2056BE4"/>
    <w:multiLevelType w:val="hybridMultilevel"/>
    <w:tmpl w:val="24B812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95637BA"/>
    <w:multiLevelType w:val="hybridMultilevel"/>
    <w:tmpl w:val="2FC28A5C"/>
    <w:lvl w:ilvl="0" w:tplc="87AA2892">
      <w:start w:val="1"/>
      <w:numFmt w:val="bullet"/>
      <w:lvlText w:val="•"/>
      <w:lvlJc w:val="left"/>
      <w:pPr>
        <w:tabs>
          <w:tab w:val="num" w:pos="720"/>
        </w:tabs>
        <w:ind w:left="720" w:hanging="360"/>
      </w:pPr>
      <w:rPr>
        <w:rFonts w:ascii="Arial" w:hAnsi="Arial" w:hint="default"/>
      </w:rPr>
    </w:lvl>
    <w:lvl w:ilvl="1" w:tplc="EA78C4C2">
      <w:numFmt w:val="bullet"/>
      <w:lvlText w:val="•"/>
      <w:lvlJc w:val="left"/>
      <w:pPr>
        <w:tabs>
          <w:tab w:val="num" w:pos="1440"/>
        </w:tabs>
        <w:ind w:left="1440" w:hanging="360"/>
      </w:pPr>
      <w:rPr>
        <w:rFonts w:ascii="Arial" w:hAnsi="Arial" w:hint="default"/>
      </w:rPr>
    </w:lvl>
    <w:lvl w:ilvl="2" w:tplc="F3B05236" w:tentative="1">
      <w:start w:val="1"/>
      <w:numFmt w:val="bullet"/>
      <w:lvlText w:val="•"/>
      <w:lvlJc w:val="left"/>
      <w:pPr>
        <w:tabs>
          <w:tab w:val="num" w:pos="2160"/>
        </w:tabs>
        <w:ind w:left="2160" w:hanging="360"/>
      </w:pPr>
      <w:rPr>
        <w:rFonts w:ascii="Arial" w:hAnsi="Arial" w:hint="default"/>
      </w:rPr>
    </w:lvl>
    <w:lvl w:ilvl="3" w:tplc="3A6CC282" w:tentative="1">
      <w:start w:val="1"/>
      <w:numFmt w:val="bullet"/>
      <w:lvlText w:val="•"/>
      <w:lvlJc w:val="left"/>
      <w:pPr>
        <w:tabs>
          <w:tab w:val="num" w:pos="2880"/>
        </w:tabs>
        <w:ind w:left="2880" w:hanging="360"/>
      </w:pPr>
      <w:rPr>
        <w:rFonts w:ascii="Arial" w:hAnsi="Arial" w:hint="default"/>
      </w:rPr>
    </w:lvl>
    <w:lvl w:ilvl="4" w:tplc="A246034C" w:tentative="1">
      <w:start w:val="1"/>
      <w:numFmt w:val="bullet"/>
      <w:lvlText w:val="•"/>
      <w:lvlJc w:val="left"/>
      <w:pPr>
        <w:tabs>
          <w:tab w:val="num" w:pos="3600"/>
        </w:tabs>
        <w:ind w:left="3600" w:hanging="360"/>
      </w:pPr>
      <w:rPr>
        <w:rFonts w:ascii="Arial" w:hAnsi="Arial" w:hint="default"/>
      </w:rPr>
    </w:lvl>
    <w:lvl w:ilvl="5" w:tplc="F86E27BC" w:tentative="1">
      <w:start w:val="1"/>
      <w:numFmt w:val="bullet"/>
      <w:lvlText w:val="•"/>
      <w:lvlJc w:val="left"/>
      <w:pPr>
        <w:tabs>
          <w:tab w:val="num" w:pos="4320"/>
        </w:tabs>
        <w:ind w:left="4320" w:hanging="360"/>
      </w:pPr>
      <w:rPr>
        <w:rFonts w:ascii="Arial" w:hAnsi="Arial" w:hint="default"/>
      </w:rPr>
    </w:lvl>
    <w:lvl w:ilvl="6" w:tplc="D0084D66" w:tentative="1">
      <w:start w:val="1"/>
      <w:numFmt w:val="bullet"/>
      <w:lvlText w:val="•"/>
      <w:lvlJc w:val="left"/>
      <w:pPr>
        <w:tabs>
          <w:tab w:val="num" w:pos="5040"/>
        </w:tabs>
        <w:ind w:left="5040" w:hanging="360"/>
      </w:pPr>
      <w:rPr>
        <w:rFonts w:ascii="Arial" w:hAnsi="Arial" w:hint="default"/>
      </w:rPr>
    </w:lvl>
    <w:lvl w:ilvl="7" w:tplc="D43CA84A" w:tentative="1">
      <w:start w:val="1"/>
      <w:numFmt w:val="bullet"/>
      <w:lvlText w:val="•"/>
      <w:lvlJc w:val="left"/>
      <w:pPr>
        <w:tabs>
          <w:tab w:val="num" w:pos="5760"/>
        </w:tabs>
        <w:ind w:left="5760" w:hanging="360"/>
      </w:pPr>
      <w:rPr>
        <w:rFonts w:ascii="Arial" w:hAnsi="Arial" w:hint="default"/>
      </w:rPr>
    </w:lvl>
    <w:lvl w:ilvl="8" w:tplc="8ECEF9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7A67DF"/>
    <w:multiLevelType w:val="hybridMultilevel"/>
    <w:tmpl w:val="410E1B7A"/>
    <w:lvl w:ilvl="0" w:tplc="5F10501C">
      <w:start w:val="1"/>
      <w:numFmt w:val="bullet"/>
      <w:lvlText w:val="•"/>
      <w:lvlJc w:val="left"/>
      <w:pPr>
        <w:tabs>
          <w:tab w:val="num" w:pos="720"/>
        </w:tabs>
        <w:ind w:left="720" w:hanging="360"/>
      </w:pPr>
      <w:rPr>
        <w:rFonts w:ascii="Arial" w:hAnsi="Arial" w:hint="default"/>
      </w:rPr>
    </w:lvl>
    <w:lvl w:ilvl="1" w:tplc="D4FEC202">
      <w:numFmt w:val="bullet"/>
      <w:lvlText w:val="•"/>
      <w:lvlJc w:val="left"/>
      <w:pPr>
        <w:tabs>
          <w:tab w:val="num" w:pos="1440"/>
        </w:tabs>
        <w:ind w:left="1440" w:hanging="360"/>
      </w:pPr>
      <w:rPr>
        <w:rFonts w:ascii="Arial" w:hAnsi="Arial" w:hint="default"/>
      </w:rPr>
    </w:lvl>
    <w:lvl w:ilvl="2" w:tplc="7470798A" w:tentative="1">
      <w:start w:val="1"/>
      <w:numFmt w:val="bullet"/>
      <w:lvlText w:val="•"/>
      <w:lvlJc w:val="left"/>
      <w:pPr>
        <w:tabs>
          <w:tab w:val="num" w:pos="2160"/>
        </w:tabs>
        <w:ind w:left="2160" w:hanging="360"/>
      </w:pPr>
      <w:rPr>
        <w:rFonts w:ascii="Arial" w:hAnsi="Arial" w:hint="default"/>
      </w:rPr>
    </w:lvl>
    <w:lvl w:ilvl="3" w:tplc="333A823A" w:tentative="1">
      <w:start w:val="1"/>
      <w:numFmt w:val="bullet"/>
      <w:lvlText w:val="•"/>
      <w:lvlJc w:val="left"/>
      <w:pPr>
        <w:tabs>
          <w:tab w:val="num" w:pos="2880"/>
        </w:tabs>
        <w:ind w:left="2880" w:hanging="360"/>
      </w:pPr>
      <w:rPr>
        <w:rFonts w:ascii="Arial" w:hAnsi="Arial" w:hint="default"/>
      </w:rPr>
    </w:lvl>
    <w:lvl w:ilvl="4" w:tplc="54B29C5E" w:tentative="1">
      <w:start w:val="1"/>
      <w:numFmt w:val="bullet"/>
      <w:lvlText w:val="•"/>
      <w:lvlJc w:val="left"/>
      <w:pPr>
        <w:tabs>
          <w:tab w:val="num" w:pos="3600"/>
        </w:tabs>
        <w:ind w:left="3600" w:hanging="360"/>
      </w:pPr>
      <w:rPr>
        <w:rFonts w:ascii="Arial" w:hAnsi="Arial" w:hint="default"/>
      </w:rPr>
    </w:lvl>
    <w:lvl w:ilvl="5" w:tplc="68DC27F2" w:tentative="1">
      <w:start w:val="1"/>
      <w:numFmt w:val="bullet"/>
      <w:lvlText w:val="•"/>
      <w:lvlJc w:val="left"/>
      <w:pPr>
        <w:tabs>
          <w:tab w:val="num" w:pos="4320"/>
        </w:tabs>
        <w:ind w:left="4320" w:hanging="360"/>
      </w:pPr>
      <w:rPr>
        <w:rFonts w:ascii="Arial" w:hAnsi="Arial" w:hint="default"/>
      </w:rPr>
    </w:lvl>
    <w:lvl w:ilvl="6" w:tplc="DE088960" w:tentative="1">
      <w:start w:val="1"/>
      <w:numFmt w:val="bullet"/>
      <w:lvlText w:val="•"/>
      <w:lvlJc w:val="left"/>
      <w:pPr>
        <w:tabs>
          <w:tab w:val="num" w:pos="5040"/>
        </w:tabs>
        <w:ind w:left="5040" w:hanging="360"/>
      </w:pPr>
      <w:rPr>
        <w:rFonts w:ascii="Arial" w:hAnsi="Arial" w:hint="default"/>
      </w:rPr>
    </w:lvl>
    <w:lvl w:ilvl="7" w:tplc="AE3CE9E0" w:tentative="1">
      <w:start w:val="1"/>
      <w:numFmt w:val="bullet"/>
      <w:lvlText w:val="•"/>
      <w:lvlJc w:val="left"/>
      <w:pPr>
        <w:tabs>
          <w:tab w:val="num" w:pos="5760"/>
        </w:tabs>
        <w:ind w:left="5760" w:hanging="360"/>
      </w:pPr>
      <w:rPr>
        <w:rFonts w:ascii="Arial" w:hAnsi="Arial" w:hint="default"/>
      </w:rPr>
    </w:lvl>
    <w:lvl w:ilvl="8" w:tplc="E5FEC2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6"/>
  </w:num>
  <w:num w:numId="8">
    <w:abstractNumId w:val="9"/>
  </w:num>
  <w:num w:numId="9">
    <w:abstractNumId w:val="10"/>
  </w:num>
  <w:num w:numId="10">
    <w:abstractNumId w:val="11"/>
  </w:num>
  <w:num w:numId="11">
    <w:abstractNumId w:val="2"/>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C0"/>
    <w:rsid w:val="0000740B"/>
    <w:rsid w:val="00012DC6"/>
    <w:rsid w:val="00015BDE"/>
    <w:rsid w:val="00033951"/>
    <w:rsid w:val="00042EFD"/>
    <w:rsid w:val="0007059A"/>
    <w:rsid w:val="00070695"/>
    <w:rsid w:val="000A6CAC"/>
    <w:rsid w:val="000B12FE"/>
    <w:rsid w:val="000B5CEF"/>
    <w:rsid w:val="000C489A"/>
    <w:rsid w:val="000C56C6"/>
    <w:rsid w:val="000E7832"/>
    <w:rsid w:val="001107F3"/>
    <w:rsid w:val="00114141"/>
    <w:rsid w:val="001147AA"/>
    <w:rsid w:val="001163E5"/>
    <w:rsid w:val="0011780B"/>
    <w:rsid w:val="00130E5F"/>
    <w:rsid w:val="001763F9"/>
    <w:rsid w:val="00194412"/>
    <w:rsid w:val="001A0CB1"/>
    <w:rsid w:val="001B6792"/>
    <w:rsid w:val="001E79AC"/>
    <w:rsid w:val="002066DB"/>
    <w:rsid w:val="00212459"/>
    <w:rsid w:val="002263B2"/>
    <w:rsid w:val="00230D75"/>
    <w:rsid w:val="00236E57"/>
    <w:rsid w:val="00257DDA"/>
    <w:rsid w:val="002637F0"/>
    <w:rsid w:val="00280481"/>
    <w:rsid w:val="002A50C2"/>
    <w:rsid w:val="002B23E6"/>
    <w:rsid w:val="002B580C"/>
    <w:rsid w:val="002D79BE"/>
    <w:rsid w:val="002E4FB0"/>
    <w:rsid w:val="002E68A5"/>
    <w:rsid w:val="002F1B23"/>
    <w:rsid w:val="00303861"/>
    <w:rsid w:val="00305B76"/>
    <w:rsid w:val="00307B48"/>
    <w:rsid w:val="00310BCB"/>
    <w:rsid w:val="00317322"/>
    <w:rsid w:val="003179D5"/>
    <w:rsid w:val="00317F04"/>
    <w:rsid w:val="00332CD0"/>
    <w:rsid w:val="00333FE3"/>
    <w:rsid w:val="00335D9A"/>
    <w:rsid w:val="003538C6"/>
    <w:rsid w:val="003832D1"/>
    <w:rsid w:val="003A0425"/>
    <w:rsid w:val="003A2FA9"/>
    <w:rsid w:val="003A4375"/>
    <w:rsid w:val="003B6270"/>
    <w:rsid w:val="003C7210"/>
    <w:rsid w:val="003F3148"/>
    <w:rsid w:val="004018B9"/>
    <w:rsid w:val="0041461F"/>
    <w:rsid w:val="004244EB"/>
    <w:rsid w:val="00433B87"/>
    <w:rsid w:val="00466B95"/>
    <w:rsid w:val="00480E9F"/>
    <w:rsid w:val="0048201B"/>
    <w:rsid w:val="0048703C"/>
    <w:rsid w:val="00497287"/>
    <w:rsid w:val="004A0525"/>
    <w:rsid w:val="004A078D"/>
    <w:rsid w:val="004A4DEB"/>
    <w:rsid w:val="004C05D6"/>
    <w:rsid w:val="004D4C16"/>
    <w:rsid w:val="004E059B"/>
    <w:rsid w:val="004E0871"/>
    <w:rsid w:val="004E21CA"/>
    <w:rsid w:val="004E3F16"/>
    <w:rsid w:val="004F1095"/>
    <w:rsid w:val="004F517D"/>
    <w:rsid w:val="004F5D0B"/>
    <w:rsid w:val="00501FB2"/>
    <w:rsid w:val="00507A40"/>
    <w:rsid w:val="0051071E"/>
    <w:rsid w:val="005120C4"/>
    <w:rsid w:val="005154BB"/>
    <w:rsid w:val="00520B18"/>
    <w:rsid w:val="0052127C"/>
    <w:rsid w:val="00540598"/>
    <w:rsid w:val="005414F9"/>
    <w:rsid w:val="00543458"/>
    <w:rsid w:val="00547B15"/>
    <w:rsid w:val="00552885"/>
    <w:rsid w:val="005707E5"/>
    <w:rsid w:val="00571271"/>
    <w:rsid w:val="005714B6"/>
    <w:rsid w:val="0058790E"/>
    <w:rsid w:val="005D2F13"/>
    <w:rsid w:val="005E240B"/>
    <w:rsid w:val="00600089"/>
    <w:rsid w:val="00604A3E"/>
    <w:rsid w:val="006305C2"/>
    <w:rsid w:val="00633716"/>
    <w:rsid w:val="00642843"/>
    <w:rsid w:val="00647E4C"/>
    <w:rsid w:val="006530EF"/>
    <w:rsid w:val="00671EB6"/>
    <w:rsid w:val="006B1AFF"/>
    <w:rsid w:val="006D45B5"/>
    <w:rsid w:val="006D7FC0"/>
    <w:rsid w:val="006E0280"/>
    <w:rsid w:val="006E6E69"/>
    <w:rsid w:val="006F0F2A"/>
    <w:rsid w:val="00720C70"/>
    <w:rsid w:val="00734D9D"/>
    <w:rsid w:val="00736E46"/>
    <w:rsid w:val="0074145C"/>
    <w:rsid w:val="0075315A"/>
    <w:rsid w:val="0076053B"/>
    <w:rsid w:val="00763C5C"/>
    <w:rsid w:val="0078291E"/>
    <w:rsid w:val="00784FE6"/>
    <w:rsid w:val="00785EDF"/>
    <w:rsid w:val="0079061D"/>
    <w:rsid w:val="00794DB2"/>
    <w:rsid w:val="00795502"/>
    <w:rsid w:val="007B4AAE"/>
    <w:rsid w:val="007B5E74"/>
    <w:rsid w:val="007C5BC9"/>
    <w:rsid w:val="007D4508"/>
    <w:rsid w:val="007F4328"/>
    <w:rsid w:val="007F6FE3"/>
    <w:rsid w:val="008042F5"/>
    <w:rsid w:val="00807D9F"/>
    <w:rsid w:val="00822B59"/>
    <w:rsid w:val="008355D7"/>
    <w:rsid w:val="00840164"/>
    <w:rsid w:val="00846F2C"/>
    <w:rsid w:val="0085645D"/>
    <w:rsid w:val="008576B5"/>
    <w:rsid w:val="00890392"/>
    <w:rsid w:val="008A27B5"/>
    <w:rsid w:val="008A5F7E"/>
    <w:rsid w:val="008A79FE"/>
    <w:rsid w:val="008B4F5E"/>
    <w:rsid w:val="008D1D74"/>
    <w:rsid w:val="00902933"/>
    <w:rsid w:val="009051D0"/>
    <w:rsid w:val="00917ACA"/>
    <w:rsid w:val="00945678"/>
    <w:rsid w:val="00967513"/>
    <w:rsid w:val="00982EA1"/>
    <w:rsid w:val="00987E89"/>
    <w:rsid w:val="00996BF3"/>
    <w:rsid w:val="00996D24"/>
    <w:rsid w:val="009A4650"/>
    <w:rsid w:val="00A23467"/>
    <w:rsid w:val="00A3393D"/>
    <w:rsid w:val="00A4050E"/>
    <w:rsid w:val="00A45FBA"/>
    <w:rsid w:val="00A639AB"/>
    <w:rsid w:val="00A72E51"/>
    <w:rsid w:val="00A779C7"/>
    <w:rsid w:val="00A854BF"/>
    <w:rsid w:val="00A854C2"/>
    <w:rsid w:val="00A940AC"/>
    <w:rsid w:val="00AA4FE1"/>
    <w:rsid w:val="00AA5658"/>
    <w:rsid w:val="00AC340F"/>
    <w:rsid w:val="00AD5D83"/>
    <w:rsid w:val="00AE4F9E"/>
    <w:rsid w:val="00AF3AEE"/>
    <w:rsid w:val="00AF469A"/>
    <w:rsid w:val="00AF791C"/>
    <w:rsid w:val="00B04FA0"/>
    <w:rsid w:val="00B10546"/>
    <w:rsid w:val="00B2055C"/>
    <w:rsid w:val="00B26AF1"/>
    <w:rsid w:val="00B40447"/>
    <w:rsid w:val="00B46C45"/>
    <w:rsid w:val="00B47D79"/>
    <w:rsid w:val="00B56DE2"/>
    <w:rsid w:val="00B64988"/>
    <w:rsid w:val="00B8290B"/>
    <w:rsid w:val="00B84119"/>
    <w:rsid w:val="00B852AA"/>
    <w:rsid w:val="00B877B3"/>
    <w:rsid w:val="00BB47FF"/>
    <w:rsid w:val="00BB6B9E"/>
    <w:rsid w:val="00BC1469"/>
    <w:rsid w:val="00C01BB5"/>
    <w:rsid w:val="00C07B1B"/>
    <w:rsid w:val="00C22ADB"/>
    <w:rsid w:val="00C237C8"/>
    <w:rsid w:val="00C45015"/>
    <w:rsid w:val="00C47051"/>
    <w:rsid w:val="00C52E73"/>
    <w:rsid w:val="00C53858"/>
    <w:rsid w:val="00C6414A"/>
    <w:rsid w:val="00C66EFF"/>
    <w:rsid w:val="00CC056D"/>
    <w:rsid w:val="00CD2F50"/>
    <w:rsid w:val="00CD57DE"/>
    <w:rsid w:val="00CF1322"/>
    <w:rsid w:val="00CF54B1"/>
    <w:rsid w:val="00D31475"/>
    <w:rsid w:val="00D324CF"/>
    <w:rsid w:val="00D41611"/>
    <w:rsid w:val="00D51E4D"/>
    <w:rsid w:val="00D568EB"/>
    <w:rsid w:val="00D577A8"/>
    <w:rsid w:val="00D65224"/>
    <w:rsid w:val="00D71473"/>
    <w:rsid w:val="00D74BB1"/>
    <w:rsid w:val="00D76161"/>
    <w:rsid w:val="00D87F82"/>
    <w:rsid w:val="00DA0A40"/>
    <w:rsid w:val="00DA271D"/>
    <w:rsid w:val="00DB72A9"/>
    <w:rsid w:val="00DC1164"/>
    <w:rsid w:val="00DC5186"/>
    <w:rsid w:val="00DD0E62"/>
    <w:rsid w:val="00DE5A30"/>
    <w:rsid w:val="00E06BC6"/>
    <w:rsid w:val="00E11B77"/>
    <w:rsid w:val="00E14684"/>
    <w:rsid w:val="00E153E7"/>
    <w:rsid w:val="00E22FB8"/>
    <w:rsid w:val="00E31AB6"/>
    <w:rsid w:val="00E34383"/>
    <w:rsid w:val="00E345EE"/>
    <w:rsid w:val="00E35B10"/>
    <w:rsid w:val="00E42C0B"/>
    <w:rsid w:val="00E449A0"/>
    <w:rsid w:val="00E45160"/>
    <w:rsid w:val="00E60850"/>
    <w:rsid w:val="00E91FC9"/>
    <w:rsid w:val="00E95407"/>
    <w:rsid w:val="00EA0FD9"/>
    <w:rsid w:val="00EA1AE2"/>
    <w:rsid w:val="00EB1A63"/>
    <w:rsid w:val="00EF08DA"/>
    <w:rsid w:val="00F22759"/>
    <w:rsid w:val="00F259A0"/>
    <w:rsid w:val="00F36DC1"/>
    <w:rsid w:val="00F415F6"/>
    <w:rsid w:val="00F41FCE"/>
    <w:rsid w:val="00F42969"/>
    <w:rsid w:val="00F51D44"/>
    <w:rsid w:val="00F538E1"/>
    <w:rsid w:val="00F5495A"/>
    <w:rsid w:val="00F550FF"/>
    <w:rsid w:val="00F71CE3"/>
    <w:rsid w:val="00F75AD5"/>
    <w:rsid w:val="00F76842"/>
    <w:rsid w:val="00F86B50"/>
    <w:rsid w:val="00FB653C"/>
    <w:rsid w:val="00FB7892"/>
    <w:rsid w:val="00FC07DE"/>
    <w:rsid w:val="00FC084E"/>
    <w:rsid w:val="00FC0D18"/>
    <w:rsid w:val="00FD79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07CC"/>
  <w15:docId w15:val="{9E2CBA17-1557-41DF-AEC9-1ED00186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7F3"/>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D7FC0"/>
    <w:rPr>
      <w:rFonts w:ascii="Tahoma" w:hAnsi="Tahoma" w:cs="Tahoma"/>
      <w:sz w:val="16"/>
      <w:szCs w:val="16"/>
    </w:rPr>
  </w:style>
  <w:style w:type="character" w:customStyle="1" w:styleId="BobletekstTegn">
    <w:name w:val="Bobletekst Tegn"/>
    <w:basedOn w:val="Standardskriftforavsnitt"/>
    <w:link w:val="Bobletekst"/>
    <w:uiPriority w:val="99"/>
    <w:semiHidden/>
    <w:rsid w:val="006D7FC0"/>
    <w:rPr>
      <w:rFonts w:ascii="Tahoma" w:hAnsi="Tahoma" w:cs="Tahoma"/>
      <w:sz w:val="16"/>
      <w:szCs w:val="16"/>
    </w:rPr>
  </w:style>
  <w:style w:type="table" w:styleId="Tabellrutenett">
    <w:name w:val="Table Grid"/>
    <w:basedOn w:val="Vanligtabell"/>
    <w:uiPriority w:val="59"/>
    <w:rsid w:val="004F1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794DB2"/>
    <w:pPr>
      <w:tabs>
        <w:tab w:val="center" w:pos="4536"/>
        <w:tab w:val="right" w:pos="9072"/>
      </w:tabs>
    </w:pPr>
  </w:style>
  <w:style w:type="character" w:customStyle="1" w:styleId="TopptekstTegn">
    <w:name w:val="Topptekst Tegn"/>
    <w:basedOn w:val="Standardskriftforavsnitt"/>
    <w:link w:val="Topptekst"/>
    <w:uiPriority w:val="99"/>
    <w:rsid w:val="00794DB2"/>
  </w:style>
  <w:style w:type="paragraph" w:styleId="Bunntekst">
    <w:name w:val="footer"/>
    <w:basedOn w:val="Normal"/>
    <w:link w:val="BunntekstTegn"/>
    <w:uiPriority w:val="99"/>
    <w:unhideWhenUsed/>
    <w:rsid w:val="00794DB2"/>
    <w:pPr>
      <w:tabs>
        <w:tab w:val="center" w:pos="4536"/>
        <w:tab w:val="right" w:pos="9072"/>
      </w:tabs>
    </w:pPr>
  </w:style>
  <w:style w:type="character" w:customStyle="1" w:styleId="BunntekstTegn">
    <w:name w:val="Bunntekst Tegn"/>
    <w:basedOn w:val="Standardskriftforavsnitt"/>
    <w:link w:val="Bunntekst"/>
    <w:uiPriority w:val="99"/>
    <w:rsid w:val="00794DB2"/>
  </w:style>
  <w:style w:type="character" w:styleId="Hyperkobling">
    <w:name w:val="Hyperlink"/>
    <w:basedOn w:val="Standardskriftforavsnitt"/>
    <w:uiPriority w:val="99"/>
    <w:unhideWhenUsed/>
    <w:rsid w:val="00AA4FE1"/>
    <w:rPr>
      <w:color w:val="0000FF" w:themeColor="hyperlink"/>
      <w:u w:val="single"/>
    </w:rPr>
  </w:style>
  <w:style w:type="paragraph" w:styleId="Listeavsnitt">
    <w:name w:val="List Paragraph"/>
    <w:basedOn w:val="Normal"/>
    <w:uiPriority w:val="34"/>
    <w:qFormat/>
    <w:rsid w:val="005714B6"/>
    <w:pPr>
      <w:ind w:left="720"/>
      <w:contextualSpacing/>
    </w:pPr>
  </w:style>
  <w:style w:type="character" w:styleId="Ulstomtale">
    <w:name w:val="Unresolved Mention"/>
    <w:basedOn w:val="Standardskriftforavsnitt"/>
    <w:uiPriority w:val="99"/>
    <w:semiHidden/>
    <w:unhideWhenUsed/>
    <w:rsid w:val="0054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62651">
      <w:bodyDiv w:val="1"/>
      <w:marLeft w:val="0"/>
      <w:marRight w:val="0"/>
      <w:marTop w:val="0"/>
      <w:marBottom w:val="0"/>
      <w:divBdr>
        <w:top w:val="none" w:sz="0" w:space="0" w:color="auto"/>
        <w:left w:val="none" w:sz="0" w:space="0" w:color="auto"/>
        <w:bottom w:val="none" w:sz="0" w:space="0" w:color="auto"/>
        <w:right w:val="none" w:sz="0" w:space="0" w:color="auto"/>
      </w:divBdr>
    </w:div>
    <w:div w:id="673802113">
      <w:bodyDiv w:val="1"/>
      <w:marLeft w:val="0"/>
      <w:marRight w:val="0"/>
      <w:marTop w:val="0"/>
      <w:marBottom w:val="0"/>
      <w:divBdr>
        <w:top w:val="none" w:sz="0" w:space="0" w:color="auto"/>
        <w:left w:val="none" w:sz="0" w:space="0" w:color="auto"/>
        <w:bottom w:val="none" w:sz="0" w:space="0" w:color="auto"/>
        <w:right w:val="none" w:sz="0" w:space="0" w:color="auto"/>
      </w:divBdr>
    </w:div>
    <w:div w:id="762605921">
      <w:bodyDiv w:val="1"/>
      <w:marLeft w:val="0"/>
      <w:marRight w:val="0"/>
      <w:marTop w:val="0"/>
      <w:marBottom w:val="0"/>
      <w:divBdr>
        <w:top w:val="none" w:sz="0" w:space="0" w:color="auto"/>
        <w:left w:val="none" w:sz="0" w:space="0" w:color="auto"/>
        <w:bottom w:val="none" w:sz="0" w:space="0" w:color="auto"/>
        <w:right w:val="none" w:sz="0" w:space="0" w:color="auto"/>
      </w:divBdr>
      <w:divsChild>
        <w:div w:id="2005471197">
          <w:marLeft w:val="360"/>
          <w:marRight w:val="0"/>
          <w:marTop w:val="200"/>
          <w:marBottom w:val="0"/>
          <w:divBdr>
            <w:top w:val="none" w:sz="0" w:space="0" w:color="auto"/>
            <w:left w:val="none" w:sz="0" w:space="0" w:color="auto"/>
            <w:bottom w:val="none" w:sz="0" w:space="0" w:color="auto"/>
            <w:right w:val="none" w:sz="0" w:space="0" w:color="auto"/>
          </w:divBdr>
        </w:div>
        <w:div w:id="1363633911">
          <w:marLeft w:val="1080"/>
          <w:marRight w:val="0"/>
          <w:marTop w:val="100"/>
          <w:marBottom w:val="0"/>
          <w:divBdr>
            <w:top w:val="none" w:sz="0" w:space="0" w:color="auto"/>
            <w:left w:val="none" w:sz="0" w:space="0" w:color="auto"/>
            <w:bottom w:val="none" w:sz="0" w:space="0" w:color="auto"/>
            <w:right w:val="none" w:sz="0" w:space="0" w:color="auto"/>
          </w:divBdr>
        </w:div>
        <w:div w:id="1138914901">
          <w:marLeft w:val="1080"/>
          <w:marRight w:val="0"/>
          <w:marTop w:val="100"/>
          <w:marBottom w:val="0"/>
          <w:divBdr>
            <w:top w:val="none" w:sz="0" w:space="0" w:color="auto"/>
            <w:left w:val="none" w:sz="0" w:space="0" w:color="auto"/>
            <w:bottom w:val="none" w:sz="0" w:space="0" w:color="auto"/>
            <w:right w:val="none" w:sz="0" w:space="0" w:color="auto"/>
          </w:divBdr>
        </w:div>
        <w:div w:id="2111968457">
          <w:marLeft w:val="1080"/>
          <w:marRight w:val="0"/>
          <w:marTop w:val="100"/>
          <w:marBottom w:val="0"/>
          <w:divBdr>
            <w:top w:val="none" w:sz="0" w:space="0" w:color="auto"/>
            <w:left w:val="none" w:sz="0" w:space="0" w:color="auto"/>
            <w:bottom w:val="none" w:sz="0" w:space="0" w:color="auto"/>
            <w:right w:val="none" w:sz="0" w:space="0" w:color="auto"/>
          </w:divBdr>
        </w:div>
        <w:div w:id="2125808119">
          <w:marLeft w:val="1080"/>
          <w:marRight w:val="0"/>
          <w:marTop w:val="100"/>
          <w:marBottom w:val="0"/>
          <w:divBdr>
            <w:top w:val="none" w:sz="0" w:space="0" w:color="auto"/>
            <w:left w:val="none" w:sz="0" w:space="0" w:color="auto"/>
            <w:bottom w:val="none" w:sz="0" w:space="0" w:color="auto"/>
            <w:right w:val="none" w:sz="0" w:space="0" w:color="auto"/>
          </w:divBdr>
        </w:div>
        <w:div w:id="401098030">
          <w:marLeft w:val="1080"/>
          <w:marRight w:val="0"/>
          <w:marTop w:val="100"/>
          <w:marBottom w:val="0"/>
          <w:divBdr>
            <w:top w:val="none" w:sz="0" w:space="0" w:color="auto"/>
            <w:left w:val="none" w:sz="0" w:space="0" w:color="auto"/>
            <w:bottom w:val="none" w:sz="0" w:space="0" w:color="auto"/>
            <w:right w:val="none" w:sz="0" w:space="0" w:color="auto"/>
          </w:divBdr>
        </w:div>
        <w:div w:id="1946110659">
          <w:marLeft w:val="1080"/>
          <w:marRight w:val="0"/>
          <w:marTop w:val="100"/>
          <w:marBottom w:val="0"/>
          <w:divBdr>
            <w:top w:val="none" w:sz="0" w:space="0" w:color="auto"/>
            <w:left w:val="none" w:sz="0" w:space="0" w:color="auto"/>
            <w:bottom w:val="none" w:sz="0" w:space="0" w:color="auto"/>
            <w:right w:val="none" w:sz="0" w:space="0" w:color="auto"/>
          </w:divBdr>
        </w:div>
      </w:divsChild>
    </w:div>
    <w:div w:id="1133523867">
      <w:bodyDiv w:val="1"/>
      <w:marLeft w:val="0"/>
      <w:marRight w:val="0"/>
      <w:marTop w:val="0"/>
      <w:marBottom w:val="0"/>
      <w:divBdr>
        <w:top w:val="none" w:sz="0" w:space="0" w:color="auto"/>
        <w:left w:val="none" w:sz="0" w:space="0" w:color="auto"/>
        <w:bottom w:val="none" w:sz="0" w:space="0" w:color="auto"/>
        <w:right w:val="none" w:sz="0" w:space="0" w:color="auto"/>
      </w:divBdr>
    </w:div>
    <w:div w:id="1213733489">
      <w:bodyDiv w:val="1"/>
      <w:marLeft w:val="0"/>
      <w:marRight w:val="0"/>
      <w:marTop w:val="0"/>
      <w:marBottom w:val="0"/>
      <w:divBdr>
        <w:top w:val="none" w:sz="0" w:space="0" w:color="auto"/>
        <w:left w:val="none" w:sz="0" w:space="0" w:color="auto"/>
        <w:bottom w:val="none" w:sz="0" w:space="0" w:color="auto"/>
        <w:right w:val="none" w:sz="0" w:space="0" w:color="auto"/>
      </w:divBdr>
      <w:divsChild>
        <w:div w:id="1718704934">
          <w:marLeft w:val="360"/>
          <w:marRight w:val="0"/>
          <w:marTop w:val="200"/>
          <w:marBottom w:val="0"/>
          <w:divBdr>
            <w:top w:val="none" w:sz="0" w:space="0" w:color="auto"/>
            <w:left w:val="none" w:sz="0" w:space="0" w:color="auto"/>
            <w:bottom w:val="none" w:sz="0" w:space="0" w:color="auto"/>
            <w:right w:val="none" w:sz="0" w:space="0" w:color="auto"/>
          </w:divBdr>
        </w:div>
        <w:div w:id="1633176000">
          <w:marLeft w:val="1080"/>
          <w:marRight w:val="0"/>
          <w:marTop w:val="100"/>
          <w:marBottom w:val="0"/>
          <w:divBdr>
            <w:top w:val="none" w:sz="0" w:space="0" w:color="auto"/>
            <w:left w:val="none" w:sz="0" w:space="0" w:color="auto"/>
            <w:bottom w:val="none" w:sz="0" w:space="0" w:color="auto"/>
            <w:right w:val="none" w:sz="0" w:space="0" w:color="auto"/>
          </w:divBdr>
        </w:div>
        <w:div w:id="1134175248">
          <w:marLeft w:val="1080"/>
          <w:marRight w:val="0"/>
          <w:marTop w:val="100"/>
          <w:marBottom w:val="0"/>
          <w:divBdr>
            <w:top w:val="none" w:sz="0" w:space="0" w:color="auto"/>
            <w:left w:val="none" w:sz="0" w:space="0" w:color="auto"/>
            <w:bottom w:val="none" w:sz="0" w:space="0" w:color="auto"/>
            <w:right w:val="none" w:sz="0" w:space="0" w:color="auto"/>
          </w:divBdr>
        </w:div>
        <w:div w:id="1294866255">
          <w:marLeft w:val="1080"/>
          <w:marRight w:val="0"/>
          <w:marTop w:val="100"/>
          <w:marBottom w:val="0"/>
          <w:divBdr>
            <w:top w:val="none" w:sz="0" w:space="0" w:color="auto"/>
            <w:left w:val="none" w:sz="0" w:space="0" w:color="auto"/>
            <w:bottom w:val="none" w:sz="0" w:space="0" w:color="auto"/>
            <w:right w:val="none" w:sz="0" w:space="0" w:color="auto"/>
          </w:divBdr>
        </w:div>
      </w:divsChild>
    </w:div>
    <w:div w:id="1621764065">
      <w:bodyDiv w:val="1"/>
      <w:marLeft w:val="0"/>
      <w:marRight w:val="0"/>
      <w:marTop w:val="0"/>
      <w:marBottom w:val="0"/>
      <w:divBdr>
        <w:top w:val="none" w:sz="0" w:space="0" w:color="auto"/>
        <w:left w:val="none" w:sz="0" w:space="0" w:color="auto"/>
        <w:bottom w:val="none" w:sz="0" w:space="0" w:color="auto"/>
        <w:right w:val="none" w:sz="0" w:space="0" w:color="auto"/>
      </w:divBdr>
      <w:divsChild>
        <w:div w:id="1964723301">
          <w:marLeft w:val="360"/>
          <w:marRight w:val="0"/>
          <w:marTop w:val="200"/>
          <w:marBottom w:val="0"/>
          <w:divBdr>
            <w:top w:val="none" w:sz="0" w:space="0" w:color="auto"/>
            <w:left w:val="none" w:sz="0" w:space="0" w:color="auto"/>
            <w:bottom w:val="none" w:sz="0" w:space="0" w:color="auto"/>
            <w:right w:val="none" w:sz="0" w:space="0" w:color="auto"/>
          </w:divBdr>
        </w:div>
        <w:div w:id="1661272296">
          <w:marLeft w:val="360"/>
          <w:marRight w:val="0"/>
          <w:marTop w:val="200"/>
          <w:marBottom w:val="0"/>
          <w:divBdr>
            <w:top w:val="none" w:sz="0" w:space="0" w:color="auto"/>
            <w:left w:val="none" w:sz="0" w:space="0" w:color="auto"/>
            <w:bottom w:val="none" w:sz="0" w:space="0" w:color="auto"/>
            <w:right w:val="none" w:sz="0" w:space="0" w:color="auto"/>
          </w:divBdr>
        </w:div>
        <w:div w:id="1050618223">
          <w:marLeft w:val="360"/>
          <w:marRight w:val="0"/>
          <w:marTop w:val="200"/>
          <w:marBottom w:val="0"/>
          <w:divBdr>
            <w:top w:val="none" w:sz="0" w:space="0" w:color="auto"/>
            <w:left w:val="none" w:sz="0" w:space="0" w:color="auto"/>
            <w:bottom w:val="none" w:sz="0" w:space="0" w:color="auto"/>
            <w:right w:val="none" w:sz="0" w:space="0" w:color="auto"/>
          </w:divBdr>
        </w:div>
        <w:div w:id="1717584048">
          <w:marLeft w:val="360"/>
          <w:marRight w:val="0"/>
          <w:marTop w:val="200"/>
          <w:marBottom w:val="0"/>
          <w:divBdr>
            <w:top w:val="none" w:sz="0" w:space="0" w:color="auto"/>
            <w:left w:val="none" w:sz="0" w:space="0" w:color="auto"/>
            <w:bottom w:val="none" w:sz="0" w:space="0" w:color="auto"/>
            <w:right w:val="none" w:sz="0" w:space="0" w:color="auto"/>
          </w:divBdr>
        </w:div>
        <w:div w:id="347173855">
          <w:marLeft w:val="360"/>
          <w:marRight w:val="0"/>
          <w:marTop w:val="200"/>
          <w:marBottom w:val="0"/>
          <w:divBdr>
            <w:top w:val="none" w:sz="0" w:space="0" w:color="auto"/>
            <w:left w:val="none" w:sz="0" w:space="0" w:color="auto"/>
            <w:bottom w:val="none" w:sz="0" w:space="0" w:color="auto"/>
            <w:right w:val="none" w:sz="0" w:space="0" w:color="auto"/>
          </w:divBdr>
        </w:div>
      </w:divsChild>
    </w:div>
    <w:div w:id="18685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ordreisa.kommu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dir.n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torslett.skole@nordreisa.kommune.no" TargetMode="External"/><Relationship Id="rId2" Type="http://schemas.openxmlformats.org/officeDocument/2006/relationships/hyperlink" Target="http://www.nordreisa.kommune.no/hjem.407889.no.html" TargetMode="External"/><Relationship Id="rId1" Type="http://schemas.openxmlformats.org/officeDocument/2006/relationships/hyperlink" Target="https://nordreisaparents.azurewebsites.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1294</Words>
  <Characters>6861</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jm2910</dc:creator>
  <cp:lastModifiedBy>Merete Rasmussen</cp:lastModifiedBy>
  <cp:revision>10</cp:revision>
  <cp:lastPrinted>2020-02-06T12:54:00Z</cp:lastPrinted>
  <dcterms:created xsi:type="dcterms:W3CDTF">2020-05-10T17:01:00Z</dcterms:created>
  <dcterms:modified xsi:type="dcterms:W3CDTF">2020-05-10T19:37:00Z</dcterms:modified>
</cp:coreProperties>
</file>